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11" w:rsidRPr="00265811" w:rsidRDefault="009710FB" w:rsidP="009710FB">
      <w:pPr>
        <w:widowControl/>
        <w:tabs>
          <w:tab w:val="right" w:pos="900"/>
        </w:tabs>
        <w:autoSpaceDE/>
        <w:autoSpaceDN/>
        <w:spacing w:line="276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</w:t>
      </w:r>
      <w:r w:rsidR="00265811">
        <w:rPr>
          <w:b/>
          <w:sz w:val="24"/>
          <w:szCs w:val="24"/>
          <w:lang w:eastAsia="ru-RU"/>
        </w:rPr>
        <w:t xml:space="preserve">               </w:t>
      </w:r>
      <w:r w:rsidR="00265811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13105" cy="8318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811">
        <w:rPr>
          <w:b/>
          <w:sz w:val="24"/>
          <w:szCs w:val="24"/>
          <w:lang w:eastAsia="ru-RU"/>
        </w:rPr>
        <w:t xml:space="preserve">    </w:t>
      </w:r>
      <w:r>
        <w:rPr>
          <w:b/>
          <w:sz w:val="24"/>
          <w:szCs w:val="24"/>
          <w:lang w:eastAsia="ru-RU"/>
        </w:rPr>
        <w:t xml:space="preserve">                            </w:t>
      </w:r>
    </w:p>
    <w:p w:rsidR="00265811" w:rsidRPr="00265811" w:rsidRDefault="00265811" w:rsidP="00265811">
      <w:pPr>
        <w:widowControl/>
        <w:tabs>
          <w:tab w:val="right" w:pos="900"/>
        </w:tabs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265811">
        <w:rPr>
          <w:b/>
          <w:sz w:val="24"/>
          <w:szCs w:val="24"/>
          <w:lang w:eastAsia="ru-RU"/>
        </w:rPr>
        <w:t xml:space="preserve">АДМИНИСТРАЦИЯ </w:t>
      </w:r>
    </w:p>
    <w:p w:rsidR="00265811" w:rsidRPr="00265811" w:rsidRDefault="00265811" w:rsidP="00265811">
      <w:pPr>
        <w:widowControl/>
        <w:tabs>
          <w:tab w:val="right" w:pos="900"/>
        </w:tabs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265811">
        <w:rPr>
          <w:b/>
          <w:sz w:val="24"/>
          <w:szCs w:val="24"/>
          <w:lang w:eastAsia="ru-RU"/>
        </w:rPr>
        <w:t>КОСТОЧКОВСКОГО СЕЛЬСКОГО ПОСЕЛЕНИЯ</w:t>
      </w:r>
    </w:p>
    <w:p w:rsidR="00265811" w:rsidRPr="00265811" w:rsidRDefault="00265811" w:rsidP="00265811">
      <w:pPr>
        <w:widowControl/>
        <w:tabs>
          <w:tab w:val="right" w:pos="900"/>
        </w:tabs>
        <w:autoSpaceDE/>
        <w:autoSpaceDN/>
        <w:spacing w:line="276" w:lineRule="auto"/>
        <w:jc w:val="center"/>
        <w:rPr>
          <w:b/>
          <w:caps/>
          <w:sz w:val="24"/>
          <w:szCs w:val="24"/>
          <w:lang w:eastAsia="ru-RU"/>
        </w:rPr>
      </w:pPr>
      <w:r w:rsidRPr="00265811">
        <w:rPr>
          <w:b/>
          <w:caps/>
          <w:sz w:val="24"/>
          <w:szCs w:val="24"/>
          <w:lang w:eastAsia="ru-RU"/>
        </w:rPr>
        <w:t xml:space="preserve"> Нижнегорского района Республики Крым</w:t>
      </w:r>
    </w:p>
    <w:p w:rsidR="00265811" w:rsidRPr="00265811" w:rsidRDefault="00265811" w:rsidP="00265811">
      <w:pPr>
        <w:widowControl/>
        <w:tabs>
          <w:tab w:val="right" w:pos="900"/>
        </w:tabs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265811">
        <w:rPr>
          <w:b/>
          <w:caps/>
          <w:sz w:val="28"/>
          <w:szCs w:val="28"/>
          <w:lang w:eastAsia="ru-RU"/>
        </w:rPr>
        <w:t>_________________________________________________________</w:t>
      </w:r>
    </w:p>
    <w:p w:rsidR="00265811" w:rsidRPr="00265811" w:rsidRDefault="00265811" w:rsidP="00265811">
      <w:pPr>
        <w:keepNext/>
        <w:widowControl/>
        <w:tabs>
          <w:tab w:val="right" w:pos="0"/>
        </w:tabs>
        <w:autoSpaceDE/>
        <w:autoSpaceDN/>
        <w:jc w:val="center"/>
        <w:outlineLvl w:val="0"/>
        <w:rPr>
          <w:sz w:val="28"/>
          <w:szCs w:val="28"/>
          <w:lang w:eastAsia="ru-RU"/>
        </w:rPr>
      </w:pPr>
      <w:proofErr w:type="gramStart"/>
      <w:r w:rsidRPr="00265811">
        <w:rPr>
          <w:sz w:val="28"/>
          <w:szCs w:val="28"/>
          <w:lang w:eastAsia="ru-RU"/>
        </w:rPr>
        <w:t>П</w:t>
      </w:r>
      <w:proofErr w:type="gramEnd"/>
      <w:r w:rsidRPr="00265811">
        <w:rPr>
          <w:sz w:val="28"/>
          <w:szCs w:val="28"/>
          <w:lang w:eastAsia="ru-RU"/>
        </w:rPr>
        <w:t xml:space="preserve"> О С Т А Н О В Л Е Н И Е      № </w:t>
      </w:r>
      <w:r w:rsidR="009710FB">
        <w:rPr>
          <w:sz w:val="28"/>
          <w:szCs w:val="28"/>
          <w:lang w:eastAsia="ru-RU"/>
        </w:rPr>
        <w:t>70</w:t>
      </w:r>
    </w:p>
    <w:p w:rsidR="00265811" w:rsidRPr="00265811" w:rsidRDefault="00265811" w:rsidP="00265811">
      <w:pPr>
        <w:keepNext/>
        <w:widowControl/>
        <w:tabs>
          <w:tab w:val="right" w:pos="0"/>
        </w:tabs>
        <w:autoSpaceDE/>
        <w:autoSpaceDN/>
        <w:jc w:val="center"/>
        <w:outlineLvl w:val="0"/>
        <w:rPr>
          <w:rFonts w:eastAsia="Calibri"/>
          <w:b/>
          <w:sz w:val="28"/>
          <w:szCs w:val="28"/>
          <w:lang w:eastAsia="ar-SA"/>
        </w:rPr>
      </w:pPr>
    </w:p>
    <w:p w:rsidR="00265811" w:rsidRPr="00265811" w:rsidRDefault="009710FB" w:rsidP="00265811">
      <w:pPr>
        <w:widowControl/>
        <w:suppressAutoHyphens/>
        <w:autoSpaceDE/>
        <w:autoSpaceDN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  <w:lang w:eastAsia="ru-RU"/>
        </w:rPr>
        <w:t>22</w:t>
      </w:r>
      <w:r w:rsidR="00265811" w:rsidRPr="00265811">
        <w:rPr>
          <w:b/>
          <w:sz w:val="28"/>
          <w:szCs w:val="28"/>
          <w:lang w:eastAsia="ru-RU"/>
        </w:rPr>
        <w:t>.0</w:t>
      </w:r>
      <w:r>
        <w:rPr>
          <w:b/>
          <w:sz w:val="28"/>
          <w:szCs w:val="28"/>
          <w:lang w:eastAsia="ru-RU"/>
        </w:rPr>
        <w:t>4</w:t>
      </w:r>
      <w:r w:rsidR="00265811" w:rsidRPr="00265811">
        <w:rPr>
          <w:b/>
          <w:sz w:val="28"/>
          <w:szCs w:val="28"/>
          <w:lang w:eastAsia="ru-RU"/>
        </w:rPr>
        <w:t>.2024 года</w:t>
      </w:r>
      <w:r w:rsidR="00265811" w:rsidRPr="00265811">
        <w:rPr>
          <w:b/>
          <w:sz w:val="28"/>
          <w:szCs w:val="28"/>
          <w:lang w:eastAsia="ru-RU"/>
        </w:rPr>
        <w:tab/>
      </w:r>
      <w:r w:rsidR="00265811" w:rsidRPr="00265811">
        <w:rPr>
          <w:b/>
          <w:sz w:val="28"/>
          <w:szCs w:val="28"/>
          <w:lang w:eastAsia="ru-RU"/>
        </w:rPr>
        <w:tab/>
      </w:r>
      <w:r w:rsidR="00265811" w:rsidRPr="00265811">
        <w:rPr>
          <w:b/>
          <w:sz w:val="28"/>
          <w:szCs w:val="28"/>
          <w:lang w:eastAsia="ru-RU"/>
        </w:rPr>
        <w:tab/>
      </w:r>
      <w:r w:rsidR="00265811" w:rsidRPr="00265811">
        <w:rPr>
          <w:b/>
          <w:sz w:val="28"/>
          <w:szCs w:val="28"/>
          <w:lang w:eastAsia="ru-RU"/>
        </w:rPr>
        <w:tab/>
      </w:r>
      <w:r w:rsidR="00265811" w:rsidRPr="00265811">
        <w:rPr>
          <w:b/>
          <w:sz w:val="28"/>
          <w:szCs w:val="28"/>
          <w:lang w:eastAsia="ru-RU"/>
        </w:rPr>
        <w:tab/>
      </w:r>
      <w:r w:rsidR="00265811" w:rsidRPr="00265811">
        <w:rPr>
          <w:b/>
          <w:sz w:val="28"/>
          <w:szCs w:val="28"/>
          <w:lang w:eastAsia="ru-RU"/>
        </w:rPr>
        <w:tab/>
      </w:r>
      <w:r w:rsidR="00265811" w:rsidRPr="00265811">
        <w:rPr>
          <w:b/>
          <w:sz w:val="28"/>
          <w:szCs w:val="28"/>
          <w:lang w:eastAsia="ru-RU"/>
        </w:rPr>
        <w:tab/>
      </w:r>
      <w:r w:rsidR="00265811" w:rsidRPr="00265811">
        <w:rPr>
          <w:b/>
          <w:sz w:val="28"/>
          <w:szCs w:val="28"/>
          <w:lang w:eastAsia="ru-RU"/>
        </w:rPr>
        <w:tab/>
        <w:t xml:space="preserve">     с. Косточковка</w:t>
      </w:r>
    </w:p>
    <w:p w:rsidR="007A3017" w:rsidRDefault="007A3017">
      <w:pPr>
        <w:pStyle w:val="a3"/>
        <w:spacing w:before="4"/>
        <w:ind w:left="0"/>
        <w:jc w:val="left"/>
        <w:rPr>
          <w:sz w:val="27"/>
        </w:rPr>
      </w:pPr>
    </w:p>
    <w:p w:rsidR="007A3017" w:rsidRDefault="00BA40A6" w:rsidP="00265811">
      <w:pPr>
        <w:pStyle w:val="a3"/>
        <w:tabs>
          <w:tab w:val="left" w:pos="0"/>
        </w:tabs>
        <w:ind w:left="0" w:right="5034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зеленых</w:t>
      </w:r>
      <w:r>
        <w:rPr>
          <w:spacing w:val="-67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>стоимости зеленых насаждений на территории</w:t>
      </w:r>
      <w:r w:rsidR="00265811">
        <w:rPr>
          <w:spacing w:val="1"/>
        </w:rPr>
        <w:t xml:space="preserve"> </w:t>
      </w:r>
      <w:r w:rsidR="00265811">
        <w:t>Косточковского</w:t>
      </w:r>
      <w:r w:rsidR="00265811">
        <w:tab/>
        <w:t xml:space="preserve">сельского </w:t>
      </w:r>
      <w:r>
        <w:rPr>
          <w:spacing w:val="-1"/>
        </w:rPr>
        <w:t>поселения</w:t>
      </w:r>
      <w:r>
        <w:rPr>
          <w:spacing w:val="-68"/>
        </w:rPr>
        <w:t xml:space="preserve"> </w:t>
      </w:r>
      <w:r>
        <w:t>Нижнегорского</w:t>
      </w:r>
      <w:r>
        <w:rPr>
          <w:spacing w:val="-4"/>
        </w:rPr>
        <w:t xml:space="preserve"> </w:t>
      </w:r>
      <w:r>
        <w:t>района Республики</w:t>
      </w:r>
      <w:r>
        <w:rPr>
          <w:spacing w:val="-2"/>
        </w:rPr>
        <w:t xml:space="preserve"> </w:t>
      </w:r>
      <w:r>
        <w:t>Крым</w:t>
      </w:r>
    </w:p>
    <w:p w:rsidR="007A3017" w:rsidRDefault="007A3017">
      <w:pPr>
        <w:pStyle w:val="a3"/>
        <w:ind w:left="0"/>
        <w:jc w:val="left"/>
      </w:pPr>
    </w:p>
    <w:p w:rsidR="007A3017" w:rsidRDefault="00BA40A6" w:rsidP="00265811">
      <w:pPr>
        <w:pStyle w:val="a3"/>
        <w:ind w:left="0" w:right="-7" w:firstLine="252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Гражданским кодексом Российской Федерации,</w:t>
      </w:r>
      <w:r>
        <w:rPr>
          <w:spacing w:val="1"/>
        </w:rPr>
        <w:t xml:space="preserve"> </w:t>
      </w:r>
      <w:r>
        <w:t>Земельным кодексом Российской</w:t>
      </w:r>
      <w:r>
        <w:rPr>
          <w:spacing w:val="1"/>
        </w:rPr>
        <w:t xml:space="preserve"> </w:t>
      </w:r>
      <w:r>
        <w:t>Федерации, Федеральным законом от 10.01.2002 № 7-ФЗ «Об охране окружающей</w:t>
      </w:r>
      <w:r>
        <w:rPr>
          <w:spacing w:val="1"/>
        </w:rPr>
        <w:t xml:space="preserve"> </w:t>
      </w:r>
      <w:r>
        <w:t>среды»,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утвержденными приказом Госстроя России от 15.12.1999 № 153, СНиП</w:t>
      </w:r>
      <w:r>
        <w:rPr>
          <w:spacing w:val="1"/>
        </w:rPr>
        <w:t xml:space="preserve"> </w:t>
      </w:r>
      <w:r>
        <w:t>2.07.01-89</w:t>
      </w:r>
      <w:r>
        <w:rPr>
          <w:spacing w:val="1"/>
        </w:rPr>
        <w:t xml:space="preserve"> </w:t>
      </w:r>
      <w:r>
        <w:t>«Градостроительство.</w:t>
      </w:r>
      <w:proofErr w:type="gramEnd"/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застройка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поселений»,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3.10.75</w:t>
      </w:r>
      <w:r>
        <w:rPr>
          <w:spacing w:val="1"/>
        </w:rPr>
        <w:t xml:space="preserve"> </w:t>
      </w:r>
      <w:r>
        <w:t>«Благоустройство</w:t>
      </w:r>
      <w:r>
        <w:rPr>
          <w:spacing w:val="1"/>
        </w:rPr>
        <w:t xml:space="preserve"> </w:t>
      </w:r>
      <w:r>
        <w:t>территорий»,</w:t>
      </w:r>
      <w:r>
        <w:rPr>
          <w:spacing w:val="7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65811">
        <w:t>Косточковское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-67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Крым,</w:t>
      </w:r>
      <w:r>
        <w:rPr>
          <w:spacing w:val="4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 w:rsidR="00265811">
        <w:t>Косточковского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7A3017" w:rsidRDefault="00BA40A6" w:rsidP="00265811">
      <w:pPr>
        <w:pStyle w:val="a3"/>
        <w:ind w:left="592" w:right="834"/>
        <w:jc w:val="center"/>
      </w:pPr>
      <w:r>
        <w:t>ПОСТАНОВЛЯЕТ:</w:t>
      </w:r>
    </w:p>
    <w:p w:rsidR="007A3017" w:rsidRDefault="00BA40A6" w:rsidP="00265811">
      <w:pPr>
        <w:pStyle w:val="a4"/>
        <w:numPr>
          <w:ilvl w:val="0"/>
          <w:numId w:val="7"/>
        </w:numPr>
        <w:tabs>
          <w:tab w:val="left" w:pos="1669"/>
        </w:tabs>
        <w:ind w:right="-30" w:firstLine="74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265811">
        <w:rPr>
          <w:sz w:val="28"/>
        </w:rPr>
        <w:t>Косточковского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Крым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265811" w:rsidRPr="00265811" w:rsidRDefault="00265811" w:rsidP="00265811">
      <w:pPr>
        <w:ind w:right="-30" w:firstLine="720"/>
        <w:jc w:val="both"/>
        <w:rPr>
          <w:sz w:val="28"/>
        </w:rPr>
      </w:pPr>
      <w:r>
        <w:rPr>
          <w:sz w:val="28"/>
        </w:rPr>
        <w:t>2.</w:t>
      </w:r>
      <w:r w:rsidRPr="00265811">
        <w:rPr>
          <w:sz w:val="28"/>
        </w:rPr>
        <w:t xml:space="preserve">Обнародовать данное постановление на официальной странице муниципального образования Косточковское сельское поселение Нижнегорского района на портале Правительства Республики Крым rk.gov.ru в разделе «Нижнегорский район. Муниципальные образования. Косточковское сельское поселение» https://kostochkovskoe.rk.gov.ru/ru/index, на информационном стенде администрации Косточковского сельского поселения по адресу: с. Косточковка ул. </w:t>
      </w:r>
      <w:proofErr w:type="gramStart"/>
      <w:r w:rsidRPr="00265811">
        <w:rPr>
          <w:sz w:val="28"/>
        </w:rPr>
        <w:t>Центральная</w:t>
      </w:r>
      <w:proofErr w:type="gramEnd"/>
      <w:r w:rsidRPr="00265811">
        <w:rPr>
          <w:sz w:val="28"/>
        </w:rPr>
        <w:t>, зд.1А.</w:t>
      </w:r>
    </w:p>
    <w:p w:rsidR="00265811" w:rsidRPr="00265811" w:rsidRDefault="00265811" w:rsidP="00265811">
      <w:pPr>
        <w:ind w:right="-30" w:firstLine="720"/>
        <w:jc w:val="both"/>
        <w:rPr>
          <w:sz w:val="28"/>
        </w:rPr>
      </w:pPr>
      <w:r>
        <w:rPr>
          <w:sz w:val="28"/>
        </w:rPr>
        <w:t>3</w:t>
      </w:r>
      <w:r w:rsidRPr="00265811">
        <w:rPr>
          <w:sz w:val="28"/>
        </w:rPr>
        <w:t xml:space="preserve">. </w:t>
      </w:r>
      <w:proofErr w:type="gramStart"/>
      <w:r w:rsidRPr="00265811">
        <w:rPr>
          <w:sz w:val="28"/>
        </w:rPr>
        <w:t>Контроль за</w:t>
      </w:r>
      <w:proofErr w:type="gramEnd"/>
      <w:r w:rsidRPr="00265811">
        <w:rPr>
          <w:sz w:val="28"/>
        </w:rPr>
        <w:t xml:space="preserve"> исполнением настоящего постановления оставляю за собой.</w:t>
      </w:r>
    </w:p>
    <w:p w:rsidR="00265811" w:rsidRPr="00265811" w:rsidRDefault="00265811" w:rsidP="00265811">
      <w:pPr>
        <w:ind w:right="-30"/>
        <w:jc w:val="both"/>
        <w:rPr>
          <w:sz w:val="28"/>
        </w:rPr>
      </w:pPr>
    </w:p>
    <w:p w:rsidR="00265811" w:rsidRPr="00265811" w:rsidRDefault="00265811" w:rsidP="00265811">
      <w:pPr>
        <w:ind w:right="-30"/>
        <w:jc w:val="both"/>
        <w:rPr>
          <w:sz w:val="28"/>
        </w:rPr>
      </w:pPr>
      <w:r w:rsidRPr="00265811">
        <w:rPr>
          <w:sz w:val="28"/>
        </w:rPr>
        <w:t xml:space="preserve">Председатель Косточковского сельского </w:t>
      </w:r>
    </w:p>
    <w:p w:rsidR="00265811" w:rsidRPr="00265811" w:rsidRDefault="00265811" w:rsidP="00265811">
      <w:pPr>
        <w:ind w:right="-30"/>
        <w:jc w:val="both"/>
        <w:rPr>
          <w:sz w:val="28"/>
        </w:rPr>
      </w:pPr>
      <w:proofErr w:type="gramStart"/>
      <w:r w:rsidRPr="00265811">
        <w:rPr>
          <w:sz w:val="28"/>
        </w:rPr>
        <w:t>совета-глава</w:t>
      </w:r>
      <w:proofErr w:type="gramEnd"/>
      <w:r w:rsidRPr="00265811">
        <w:rPr>
          <w:sz w:val="28"/>
        </w:rPr>
        <w:t xml:space="preserve"> администрации Косточковского</w:t>
      </w:r>
    </w:p>
    <w:p w:rsidR="00265811" w:rsidRPr="00265811" w:rsidRDefault="00265811" w:rsidP="00265811">
      <w:pPr>
        <w:ind w:right="-30"/>
        <w:jc w:val="both"/>
        <w:rPr>
          <w:sz w:val="28"/>
        </w:rPr>
      </w:pPr>
      <w:r w:rsidRPr="00265811">
        <w:rPr>
          <w:sz w:val="28"/>
        </w:rPr>
        <w:t xml:space="preserve">сельского поселения                                                                  </w:t>
      </w:r>
      <w:r>
        <w:rPr>
          <w:sz w:val="28"/>
        </w:rPr>
        <w:t xml:space="preserve">           </w:t>
      </w:r>
      <w:proofErr w:type="spellStart"/>
      <w:r w:rsidRPr="00265811">
        <w:rPr>
          <w:sz w:val="28"/>
        </w:rPr>
        <w:t>Л.В.Артеменко</w:t>
      </w:r>
      <w:proofErr w:type="spellEnd"/>
      <w:r w:rsidRPr="00265811">
        <w:rPr>
          <w:sz w:val="28"/>
        </w:rPr>
        <w:t xml:space="preserve">                    </w:t>
      </w:r>
    </w:p>
    <w:p w:rsidR="007A3017" w:rsidRDefault="007A3017">
      <w:pPr>
        <w:sectPr w:rsidR="007A3017" w:rsidSect="00BA40A6">
          <w:type w:val="continuous"/>
          <w:pgSz w:w="11900" w:h="16840"/>
          <w:pgMar w:top="709" w:right="567" w:bottom="568" w:left="1134" w:header="720" w:footer="720" w:gutter="0"/>
          <w:cols w:space="720"/>
          <w:docGrid w:linePitch="299"/>
        </w:sectPr>
      </w:pPr>
    </w:p>
    <w:p w:rsidR="007A3017" w:rsidRDefault="00BA40A6">
      <w:pPr>
        <w:spacing w:before="76"/>
        <w:ind w:left="635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</w:p>
    <w:p w:rsidR="007A3017" w:rsidRDefault="00BA40A6">
      <w:pPr>
        <w:ind w:left="6350" w:right="998"/>
        <w:rPr>
          <w:sz w:val="24"/>
        </w:rPr>
      </w:pPr>
      <w:r>
        <w:rPr>
          <w:sz w:val="24"/>
        </w:rPr>
        <w:t>к постановлению администрации</w:t>
      </w:r>
      <w:r>
        <w:rPr>
          <w:spacing w:val="1"/>
          <w:sz w:val="24"/>
        </w:rPr>
        <w:t xml:space="preserve"> </w:t>
      </w:r>
      <w:r w:rsidR="00265811">
        <w:rPr>
          <w:sz w:val="24"/>
        </w:rPr>
        <w:t xml:space="preserve">Косточковского </w:t>
      </w:r>
      <w:r>
        <w:rPr>
          <w:sz w:val="24"/>
        </w:rPr>
        <w:t>сельского поселения</w:t>
      </w:r>
      <w:r>
        <w:rPr>
          <w:spacing w:val="-57"/>
          <w:sz w:val="24"/>
        </w:rPr>
        <w:t xml:space="preserve"> </w:t>
      </w:r>
      <w:bookmarkStart w:id="0" w:name="_GoBack"/>
      <w:bookmarkEnd w:id="0"/>
      <w:r>
        <w:rPr>
          <w:spacing w:val="2"/>
          <w:sz w:val="24"/>
        </w:rPr>
        <w:t xml:space="preserve"> </w:t>
      </w:r>
      <w:r w:rsidR="009710FB">
        <w:rPr>
          <w:spacing w:val="2"/>
          <w:sz w:val="24"/>
        </w:rPr>
        <w:t xml:space="preserve"> </w:t>
      </w:r>
      <w:proofErr w:type="spellStart"/>
      <w:r w:rsidR="009710FB">
        <w:rPr>
          <w:spacing w:val="2"/>
          <w:sz w:val="24"/>
        </w:rPr>
        <w:t>от</w:t>
      </w:r>
      <w:proofErr w:type="spellEnd"/>
      <w:r w:rsidR="009710FB">
        <w:rPr>
          <w:spacing w:val="2"/>
          <w:sz w:val="24"/>
        </w:rPr>
        <w:t xml:space="preserve"> 22.04.</w:t>
      </w:r>
      <w:r>
        <w:rPr>
          <w:spacing w:val="1"/>
          <w:sz w:val="24"/>
        </w:rPr>
        <w:t xml:space="preserve"> </w:t>
      </w:r>
      <w:r w:rsidR="009710FB">
        <w:rPr>
          <w:sz w:val="24"/>
        </w:rPr>
        <w:t>2024 г. №70</w:t>
      </w:r>
    </w:p>
    <w:p w:rsidR="007A3017" w:rsidRDefault="007A3017">
      <w:pPr>
        <w:pStyle w:val="a3"/>
        <w:spacing w:before="7"/>
        <w:ind w:left="0"/>
        <w:jc w:val="left"/>
        <w:rPr>
          <w:sz w:val="30"/>
        </w:rPr>
      </w:pPr>
    </w:p>
    <w:p w:rsidR="007A3017" w:rsidRDefault="00BA40A6">
      <w:pPr>
        <w:pStyle w:val="1"/>
        <w:spacing w:line="321" w:lineRule="exact"/>
        <w:ind w:left="592" w:right="839"/>
        <w:jc w:val="center"/>
      </w:pPr>
      <w:r>
        <w:t>ПОРЯДОК</w:t>
      </w:r>
    </w:p>
    <w:p w:rsidR="007A3017" w:rsidRDefault="00BA40A6">
      <w:pPr>
        <w:ind w:left="592" w:right="850"/>
        <w:jc w:val="center"/>
        <w:rPr>
          <w:b/>
          <w:sz w:val="28"/>
        </w:rPr>
      </w:pPr>
      <w:r>
        <w:rPr>
          <w:b/>
          <w:sz w:val="28"/>
        </w:rPr>
        <w:t>сноса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насаждений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компенсационной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стоимости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насаждений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территории</w:t>
      </w:r>
      <w:r>
        <w:rPr>
          <w:b/>
          <w:spacing w:val="1"/>
          <w:sz w:val="28"/>
        </w:rPr>
        <w:t xml:space="preserve"> </w:t>
      </w:r>
      <w:r w:rsidR="00265811">
        <w:rPr>
          <w:b/>
          <w:sz w:val="28"/>
        </w:rPr>
        <w:t xml:space="preserve">Косточковского </w:t>
      </w:r>
      <w:r>
        <w:rPr>
          <w:b/>
          <w:sz w:val="28"/>
        </w:rPr>
        <w:t>сельского поселения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Нижнегорского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Республики Крым</w:t>
      </w:r>
    </w:p>
    <w:p w:rsidR="007A3017" w:rsidRDefault="007A3017">
      <w:pPr>
        <w:pStyle w:val="a3"/>
        <w:spacing w:before="11"/>
        <w:ind w:left="0"/>
        <w:jc w:val="left"/>
        <w:rPr>
          <w:b/>
          <w:sz w:val="27"/>
        </w:rPr>
      </w:pPr>
    </w:p>
    <w:p w:rsidR="007A3017" w:rsidRDefault="00BA40A6">
      <w:pPr>
        <w:pStyle w:val="1"/>
        <w:numPr>
          <w:ilvl w:val="1"/>
          <w:numId w:val="7"/>
        </w:numPr>
        <w:tabs>
          <w:tab w:val="left" w:pos="4370"/>
        </w:tabs>
        <w:spacing w:line="319" w:lineRule="exact"/>
        <w:jc w:val="both"/>
      </w:pPr>
      <w:r>
        <w:t>Общее</w:t>
      </w:r>
      <w:r>
        <w:rPr>
          <w:spacing w:val="-5"/>
        </w:rPr>
        <w:t xml:space="preserve"> </w:t>
      </w:r>
      <w:r>
        <w:t>положение</w:t>
      </w:r>
    </w:p>
    <w:p w:rsidR="007A3017" w:rsidRDefault="00BA40A6">
      <w:pPr>
        <w:pStyle w:val="a4"/>
        <w:numPr>
          <w:ilvl w:val="0"/>
          <w:numId w:val="6"/>
        </w:numPr>
        <w:tabs>
          <w:tab w:val="left" w:pos="1245"/>
        </w:tabs>
        <w:ind w:right="497" w:firstLine="56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2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5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59"/>
          <w:sz w:val="28"/>
        </w:rPr>
        <w:t xml:space="preserve"> </w:t>
      </w:r>
      <w:r>
        <w:rPr>
          <w:sz w:val="28"/>
        </w:rPr>
        <w:t>Госстроя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15.12.1999</w:t>
      </w:r>
    </w:p>
    <w:p w:rsidR="007A3017" w:rsidRDefault="00BA40A6">
      <w:pPr>
        <w:pStyle w:val="a3"/>
        <w:ind w:right="497"/>
      </w:pPr>
      <w:r>
        <w:t>№153,</w:t>
      </w:r>
      <w:r>
        <w:rPr>
          <w:spacing w:val="1"/>
        </w:rPr>
        <w:t xml:space="preserve"> </w:t>
      </w:r>
      <w:r>
        <w:t>Нормативно-производственным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озелененных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Госстроя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10.12.1999</w:t>
      </w:r>
      <w:r>
        <w:rPr>
          <w:spacing w:val="1"/>
        </w:rPr>
        <w:t xml:space="preserve"> </w:t>
      </w:r>
      <w:r>
        <w:t>№145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 xml:space="preserve">стоимости зелёных насаждений на территории </w:t>
      </w:r>
      <w:r w:rsidR="00265811">
        <w:t>Косточковского с</w:t>
      </w:r>
      <w:r>
        <w:t>ельского поселения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-2"/>
        </w:rPr>
        <w:t xml:space="preserve"> </w:t>
      </w:r>
      <w:r>
        <w:t>района Республики</w:t>
      </w:r>
      <w:r>
        <w:rPr>
          <w:spacing w:val="-2"/>
        </w:rPr>
        <w:t xml:space="preserve"> </w:t>
      </w:r>
      <w:r>
        <w:t>Крым 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поселение).</w:t>
      </w:r>
    </w:p>
    <w:p w:rsidR="007A3017" w:rsidRDefault="00BA40A6">
      <w:pPr>
        <w:pStyle w:val="a4"/>
        <w:numPr>
          <w:ilvl w:val="0"/>
          <w:numId w:val="6"/>
        </w:numPr>
        <w:tabs>
          <w:tab w:val="left" w:pos="1245"/>
        </w:tabs>
        <w:ind w:right="498" w:firstLine="568"/>
        <w:jc w:val="both"/>
        <w:rPr>
          <w:sz w:val="28"/>
        </w:rPr>
      </w:pPr>
      <w:r>
        <w:rPr>
          <w:sz w:val="28"/>
        </w:rPr>
        <w:t>Разрешительным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зелёных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выдаваемое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 w:rsidR="00265811">
        <w:rPr>
          <w:sz w:val="28"/>
        </w:rPr>
        <w:t>Косточковского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2"/>
          <w:sz w:val="28"/>
        </w:rPr>
        <w:t xml:space="preserve"> </w:t>
      </w:r>
      <w:r>
        <w:rPr>
          <w:sz w:val="28"/>
        </w:rPr>
        <w:t>Крым</w:t>
      </w:r>
      <w:r>
        <w:rPr>
          <w:spacing w:val="13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</w:t>
      </w:r>
      <w:r w:rsidR="003A3FBA">
        <w:rPr>
          <w:sz w:val="28"/>
        </w:rPr>
        <w:t>-</w:t>
      </w:r>
      <w:proofErr w:type="gramEnd"/>
      <w:r w:rsidR="003A3FBA">
        <w:rPr>
          <w:sz w:val="28"/>
        </w:rPr>
        <w:t xml:space="preserve"> Администрация).</w:t>
      </w:r>
    </w:p>
    <w:p w:rsidR="007A3017" w:rsidRDefault="00BA40A6">
      <w:pPr>
        <w:pStyle w:val="a4"/>
        <w:numPr>
          <w:ilvl w:val="0"/>
          <w:numId w:val="6"/>
        </w:numPr>
        <w:tabs>
          <w:tab w:val="left" w:pos="1077"/>
        </w:tabs>
        <w:ind w:right="499" w:firstLine="568"/>
        <w:jc w:val="both"/>
        <w:rPr>
          <w:sz w:val="28"/>
        </w:rPr>
      </w:pPr>
      <w:proofErr w:type="gramStart"/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265811">
        <w:rPr>
          <w:sz w:val="28"/>
        </w:rPr>
        <w:t>Косточковского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265811">
        <w:rPr>
          <w:sz w:val="28"/>
        </w:rPr>
        <w:t>Косточковского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02.11.2023г</w:t>
      </w:r>
      <w:r>
        <w:rPr>
          <w:spacing w:val="-2"/>
          <w:sz w:val="28"/>
        </w:rPr>
        <w:t xml:space="preserve"> </w:t>
      </w:r>
      <w:r>
        <w:rPr>
          <w:sz w:val="28"/>
        </w:rPr>
        <w:t>№87.</w:t>
      </w:r>
      <w:proofErr w:type="gramEnd"/>
    </w:p>
    <w:p w:rsidR="007A3017" w:rsidRDefault="00BA40A6">
      <w:pPr>
        <w:pStyle w:val="a4"/>
        <w:numPr>
          <w:ilvl w:val="0"/>
          <w:numId w:val="6"/>
        </w:numPr>
        <w:tabs>
          <w:tab w:val="left" w:pos="1077"/>
        </w:tabs>
        <w:spacing w:before="1"/>
        <w:ind w:right="502" w:firstLine="568"/>
        <w:jc w:val="both"/>
        <w:rPr>
          <w:sz w:val="28"/>
        </w:rPr>
      </w:pP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правообладателями или арендаторами данных земельных участков 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за счет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7A3017" w:rsidRDefault="00BA40A6">
      <w:pPr>
        <w:pStyle w:val="a3"/>
        <w:ind w:right="496" w:firstLine="568"/>
      </w:pPr>
      <w:r>
        <w:t>Снос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произрастающих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многоквартирными</w:t>
      </w:r>
      <w:r>
        <w:rPr>
          <w:spacing w:val="-2"/>
        </w:rPr>
        <w:t xml:space="preserve"> </w:t>
      </w:r>
      <w:r>
        <w:t>домами.</w:t>
      </w:r>
    </w:p>
    <w:p w:rsidR="007A3017" w:rsidRDefault="00BA40A6">
      <w:pPr>
        <w:pStyle w:val="a3"/>
        <w:ind w:right="499" w:firstLine="568"/>
      </w:pPr>
      <w:r>
        <w:t>Снос зеленых насаждений для обеспечения нормальной видимости технических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уполномоченной на установку и эксплуатацию технических средств регулирования</w:t>
      </w:r>
      <w:r>
        <w:rPr>
          <w:spacing w:val="1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:rsidR="007A3017" w:rsidRDefault="00BA40A6">
      <w:pPr>
        <w:pStyle w:val="a4"/>
        <w:numPr>
          <w:ilvl w:val="0"/>
          <w:numId w:val="6"/>
        </w:numPr>
        <w:tabs>
          <w:tab w:val="left" w:pos="1077"/>
        </w:tabs>
        <w:spacing w:before="1"/>
        <w:ind w:right="502" w:firstLine="568"/>
        <w:jc w:val="both"/>
        <w:rPr>
          <w:sz w:val="28"/>
        </w:rPr>
      </w:pP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59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60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60"/>
          <w:sz w:val="28"/>
        </w:rPr>
        <w:t xml:space="preserve"> </w:t>
      </w:r>
      <w:r>
        <w:rPr>
          <w:sz w:val="28"/>
        </w:rPr>
        <w:t>сносимых</w:t>
      </w:r>
      <w:r>
        <w:rPr>
          <w:spacing w:val="6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61"/>
          <w:sz w:val="28"/>
        </w:rPr>
        <w:t xml:space="preserve"> </w:t>
      </w:r>
      <w:r>
        <w:rPr>
          <w:sz w:val="28"/>
        </w:rPr>
        <w:t>насаждений.</w:t>
      </w:r>
      <w:r>
        <w:rPr>
          <w:spacing w:val="62"/>
          <w:sz w:val="28"/>
        </w:rPr>
        <w:t xml:space="preserve"> </w:t>
      </w:r>
      <w:r>
        <w:rPr>
          <w:sz w:val="28"/>
        </w:rPr>
        <w:t>Оплата</w:t>
      </w:r>
    </w:p>
    <w:p w:rsidR="007A3017" w:rsidRDefault="007A3017">
      <w:pPr>
        <w:jc w:val="both"/>
        <w:rPr>
          <w:sz w:val="28"/>
        </w:rPr>
        <w:sectPr w:rsidR="007A3017">
          <w:pgSz w:w="11900" w:h="16840"/>
          <w:pgMar w:top="1040" w:right="60" w:bottom="280" w:left="880" w:header="720" w:footer="720" w:gutter="0"/>
          <w:cols w:space="720"/>
        </w:sectPr>
      </w:pPr>
    </w:p>
    <w:p w:rsidR="007A3017" w:rsidRDefault="00BA40A6">
      <w:pPr>
        <w:pStyle w:val="a3"/>
        <w:spacing w:before="75"/>
        <w:ind w:right="495"/>
      </w:pPr>
      <w:r>
        <w:lastRenderedPageBreak/>
        <w:t>компенсационной</w:t>
      </w:r>
      <w:r>
        <w:rPr>
          <w:spacing w:val="31"/>
        </w:rPr>
        <w:t xml:space="preserve"> </w:t>
      </w:r>
      <w:r>
        <w:t>стоимости</w:t>
      </w:r>
      <w:r>
        <w:rPr>
          <w:spacing w:val="31"/>
        </w:rPr>
        <w:t xml:space="preserve"> </w:t>
      </w:r>
      <w:r>
        <w:t>сносимых</w:t>
      </w:r>
      <w:r>
        <w:rPr>
          <w:spacing w:val="32"/>
        </w:rPr>
        <w:t xml:space="preserve"> </w:t>
      </w:r>
      <w:r>
        <w:t>зеленых</w:t>
      </w:r>
      <w:r>
        <w:rPr>
          <w:spacing w:val="29"/>
        </w:rPr>
        <w:t xml:space="preserve"> </w:t>
      </w:r>
      <w:r>
        <w:t>насаждений</w:t>
      </w:r>
      <w:r>
        <w:rPr>
          <w:spacing w:val="27"/>
        </w:rPr>
        <w:t xml:space="preserve"> </w:t>
      </w:r>
      <w:r>
        <w:t>подлежит</w:t>
      </w:r>
      <w:r>
        <w:rPr>
          <w:spacing w:val="30"/>
        </w:rPr>
        <w:t xml:space="preserve"> </w:t>
      </w:r>
      <w:r>
        <w:t>зачислению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3A3FBA">
        <w:t>Косточковское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Крым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бюджет</w:t>
      </w:r>
      <w:r>
        <w:rPr>
          <w:spacing w:val="1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поселения).</w:t>
      </w:r>
    </w:p>
    <w:p w:rsidR="007A3017" w:rsidRDefault="00BA40A6">
      <w:pPr>
        <w:pStyle w:val="a4"/>
        <w:numPr>
          <w:ilvl w:val="0"/>
          <w:numId w:val="6"/>
        </w:numPr>
        <w:tabs>
          <w:tab w:val="left" w:pos="1669"/>
        </w:tabs>
        <w:spacing w:line="320" w:lineRule="exact"/>
        <w:ind w:left="1669" w:hanging="84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производится:</w:t>
      </w:r>
    </w:p>
    <w:p w:rsidR="007A3017" w:rsidRDefault="00BA40A6">
      <w:pPr>
        <w:pStyle w:val="a3"/>
        <w:spacing w:before="2"/>
        <w:ind w:right="504" w:firstLine="568"/>
      </w:pP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благоустройству,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зданий, строений и сооружений, проводимых за счёт средств бюджета 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бюджета Республики</w:t>
      </w:r>
      <w:r>
        <w:rPr>
          <w:spacing w:val="-2"/>
        </w:rPr>
        <w:t xml:space="preserve"> </w:t>
      </w:r>
      <w:r>
        <w:t>Крым 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бюджета;</w:t>
      </w:r>
    </w:p>
    <w:p w:rsidR="007A3017" w:rsidRDefault="00BA40A6">
      <w:pPr>
        <w:pStyle w:val="a3"/>
        <w:ind w:right="499" w:firstLine="56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произрастающих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сухостойных,</w:t>
      </w:r>
      <w:r>
        <w:rPr>
          <w:spacing w:val="1"/>
        </w:rPr>
        <w:t xml:space="preserve"> </w:t>
      </w:r>
      <w:r>
        <w:t>буреломных,</w:t>
      </w:r>
      <w:r>
        <w:rPr>
          <w:spacing w:val="1"/>
        </w:rPr>
        <w:t xml:space="preserve"> </w:t>
      </w:r>
      <w:r>
        <w:t>ветровальных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аварийных деревьев;</w:t>
      </w:r>
    </w:p>
    <w:p w:rsidR="007A3017" w:rsidRDefault="00BA40A6">
      <w:pPr>
        <w:pStyle w:val="a3"/>
        <w:ind w:right="504" w:firstLine="568"/>
      </w:pPr>
      <w:r>
        <w:t>в) при сносе зеленых насаждений в состоянии крайней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устранения другой опасности, если эта опасность не может быть устранена иными</w:t>
      </w:r>
      <w:r>
        <w:rPr>
          <w:spacing w:val="1"/>
        </w:rPr>
        <w:t xml:space="preserve"> </w:t>
      </w:r>
      <w:r>
        <w:t>средствами, при соблюдении установленного порядка сноса и если причиненный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значительным,</w:t>
      </w:r>
      <w:r>
        <w:rPr>
          <w:spacing w:val="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предотвращенный);</w:t>
      </w:r>
    </w:p>
    <w:p w:rsidR="007A3017" w:rsidRDefault="00BA40A6">
      <w:pPr>
        <w:pStyle w:val="a3"/>
        <w:spacing w:before="1"/>
        <w:ind w:right="499" w:firstLine="568"/>
      </w:pPr>
      <w:r>
        <w:t>г) при сносе зеленых насаждений для восстановления</w:t>
      </w:r>
      <w:r>
        <w:rPr>
          <w:spacing w:val="1"/>
        </w:rPr>
        <w:t xml:space="preserve"> </w:t>
      </w:r>
      <w:r>
        <w:t>уровня освещенности</w:t>
      </w:r>
      <w:r>
        <w:rPr>
          <w:spacing w:val="1"/>
        </w:rPr>
        <w:t xml:space="preserve"> </w:t>
      </w:r>
      <w:r>
        <w:t>помещений,</w:t>
      </w:r>
      <w:r>
        <w:rPr>
          <w:spacing w:val="2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нормативам;</w:t>
      </w:r>
    </w:p>
    <w:p w:rsidR="007A3017" w:rsidRDefault="00BA40A6">
      <w:pPr>
        <w:pStyle w:val="a3"/>
        <w:ind w:right="503" w:firstLine="568"/>
      </w:pPr>
      <w:r>
        <w:t>д)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видимости</w:t>
      </w:r>
      <w:r>
        <w:rPr>
          <w:spacing w:val="7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 регулирования дорожного движения, безопасности движения транспорта и</w:t>
      </w:r>
      <w:r>
        <w:rPr>
          <w:spacing w:val="1"/>
        </w:rPr>
        <w:t xml:space="preserve"> </w:t>
      </w:r>
      <w:r>
        <w:t>пешеходов.</w:t>
      </w:r>
    </w:p>
    <w:p w:rsidR="007A3017" w:rsidRDefault="00BA40A6">
      <w:pPr>
        <w:pStyle w:val="a3"/>
        <w:spacing w:line="242" w:lineRule="auto"/>
        <w:ind w:right="497" w:firstLine="568"/>
      </w:pPr>
      <w:r>
        <w:t>К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зеленых насаждений.</w:t>
      </w:r>
    </w:p>
    <w:p w:rsidR="007A3017" w:rsidRDefault="00BA40A6">
      <w:pPr>
        <w:pStyle w:val="a3"/>
        <w:ind w:right="500" w:firstLine="568"/>
      </w:pPr>
      <w:r>
        <w:t>Понятия, используемые в настоящем порядке, применяются в тех же значениях,</w:t>
      </w:r>
      <w:r>
        <w:rPr>
          <w:spacing w:val="-67"/>
        </w:rPr>
        <w:t xml:space="preserve"> </w:t>
      </w:r>
      <w:r>
        <w:t>что и в нормативных правовых актах Российской Федерации, Республики Крым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65811">
        <w:t>Косточковского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Нижнегорского</w:t>
      </w:r>
      <w:r>
        <w:rPr>
          <w:spacing w:val="-2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Крым.</w:t>
      </w:r>
    </w:p>
    <w:p w:rsidR="007A3017" w:rsidRDefault="00BA40A6">
      <w:pPr>
        <w:pStyle w:val="a4"/>
        <w:numPr>
          <w:ilvl w:val="0"/>
          <w:numId w:val="6"/>
        </w:numPr>
        <w:tabs>
          <w:tab w:val="left" w:pos="1669"/>
        </w:tabs>
        <w:ind w:left="1669" w:hanging="849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7A3017" w:rsidRDefault="00BA40A6">
      <w:pPr>
        <w:pStyle w:val="a3"/>
        <w:ind w:right="497" w:firstLine="568"/>
      </w:pPr>
      <w:r>
        <w:rPr>
          <w:b/>
        </w:rPr>
        <w:t>зеленые</w:t>
      </w:r>
      <w:r>
        <w:rPr>
          <w:b/>
          <w:spacing w:val="1"/>
        </w:rPr>
        <w:t xml:space="preserve"> </w:t>
      </w:r>
      <w:r>
        <w:rPr>
          <w:b/>
        </w:rPr>
        <w:t>насаждения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газоны,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древесно-кустарниковая</w:t>
      </w:r>
      <w:r>
        <w:rPr>
          <w:spacing w:val="1"/>
        </w:rPr>
        <w:t xml:space="preserve"> </w:t>
      </w:r>
      <w:r>
        <w:t>растительность естественного и</w:t>
      </w:r>
      <w:r>
        <w:rPr>
          <w:spacing w:val="1"/>
        </w:rPr>
        <w:t xml:space="preserve"> </w:t>
      </w:r>
      <w:r>
        <w:t>искусственного происхождения</w:t>
      </w:r>
      <w:r>
        <w:rPr>
          <w:spacing w:val="1"/>
        </w:rPr>
        <w:t xml:space="preserve"> </w:t>
      </w:r>
      <w:r>
        <w:t>(за исключением</w:t>
      </w:r>
      <w:r>
        <w:rPr>
          <w:spacing w:val="1"/>
        </w:rPr>
        <w:t xml:space="preserve"> </w:t>
      </w:r>
      <w:r>
        <w:t>деревьев, кустарников в лесах, в лесных питомниках, на плантациях), выполняющие</w:t>
      </w:r>
      <w:r>
        <w:rPr>
          <w:spacing w:val="-67"/>
        </w:rPr>
        <w:t xml:space="preserve"> </w:t>
      </w:r>
      <w:r>
        <w:t>архитектурно-планировочные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 xml:space="preserve">территории </w:t>
      </w:r>
      <w:r w:rsidR="00265811">
        <w:t>Косточковского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поселения;</w:t>
      </w:r>
    </w:p>
    <w:p w:rsidR="007A3017" w:rsidRDefault="00BA40A6">
      <w:pPr>
        <w:pStyle w:val="a3"/>
        <w:spacing w:line="242" w:lineRule="auto"/>
        <w:ind w:right="498" w:firstLine="568"/>
      </w:pPr>
      <w:r>
        <w:rPr>
          <w:b/>
        </w:rPr>
        <w:t xml:space="preserve">дерево </w:t>
      </w:r>
      <w:r>
        <w:t>- многолетнее растение с деревянистым стволом диаметром на высоте</w:t>
      </w:r>
      <w:r>
        <w:rPr>
          <w:spacing w:val="1"/>
        </w:rPr>
        <w:t xml:space="preserve"> </w:t>
      </w:r>
      <w:r>
        <w:t>1,3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6 см.,</w:t>
      </w:r>
      <w:r>
        <w:rPr>
          <w:spacing w:val="1"/>
        </w:rPr>
        <w:t xml:space="preserve"> </w:t>
      </w:r>
      <w:r>
        <w:t>несущими</w:t>
      </w:r>
      <w:r>
        <w:rPr>
          <w:spacing w:val="-2"/>
        </w:rPr>
        <w:t xml:space="preserve"> </w:t>
      </w:r>
      <w:r>
        <w:t>боковыми</w:t>
      </w:r>
      <w:r>
        <w:rPr>
          <w:spacing w:val="-3"/>
        </w:rPr>
        <w:t xml:space="preserve"> </w:t>
      </w:r>
      <w:r>
        <w:t>ветвями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верхушечным</w:t>
      </w:r>
      <w:r>
        <w:rPr>
          <w:spacing w:val="2"/>
        </w:rPr>
        <w:t xml:space="preserve"> </w:t>
      </w:r>
      <w:r>
        <w:t>побегом;</w:t>
      </w:r>
    </w:p>
    <w:p w:rsidR="007A3017" w:rsidRDefault="00BA40A6">
      <w:pPr>
        <w:pStyle w:val="a3"/>
        <w:ind w:right="502" w:firstLine="568"/>
      </w:pPr>
      <w:proofErr w:type="gramStart"/>
      <w:r>
        <w:rPr>
          <w:b/>
        </w:rPr>
        <w:t>аварийное</w:t>
      </w:r>
      <w:r>
        <w:rPr>
          <w:b/>
          <w:spacing w:val="1"/>
        </w:rPr>
        <w:t xml:space="preserve"> </w:t>
      </w:r>
      <w:r>
        <w:rPr>
          <w:b/>
        </w:rPr>
        <w:t>дерево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proofErr w:type="spellStart"/>
      <w:r>
        <w:t>гнилевыми</w:t>
      </w:r>
      <w:proofErr w:type="spellEnd"/>
      <w:r>
        <w:rPr>
          <w:spacing w:val="1"/>
        </w:rPr>
        <w:t xml:space="preserve"> </w:t>
      </w:r>
      <w:r>
        <w:t>болезнями, крупных дупел, трещин, наклон ствола равным или большим 450, со</w:t>
      </w:r>
      <w:r>
        <w:rPr>
          <w:spacing w:val="1"/>
        </w:rPr>
        <w:t xml:space="preserve"> </w:t>
      </w:r>
      <w:r>
        <w:t>сломанными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зависшими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кроны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являющееся</w:t>
      </w:r>
      <w:r>
        <w:rPr>
          <w:spacing w:val="71"/>
        </w:rPr>
        <w:t xml:space="preserve"> </w:t>
      </w:r>
      <w:r>
        <w:t>ветровальным</w:t>
      </w:r>
      <w:r>
        <w:rPr>
          <w:spacing w:val="1"/>
        </w:rPr>
        <w:t xml:space="preserve"> </w:t>
      </w:r>
      <w:r>
        <w:t>деревом, зависшее на соседних деревьях, которое угрожает своим падением или</w:t>
      </w:r>
      <w:r>
        <w:rPr>
          <w:spacing w:val="1"/>
        </w:rPr>
        <w:t xml:space="preserve"> </w:t>
      </w:r>
      <w:r>
        <w:t>обламыванием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инженерных коммуникаций,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 граждан;</w:t>
      </w:r>
      <w:proofErr w:type="gramEnd"/>
    </w:p>
    <w:p w:rsidR="007A3017" w:rsidRDefault="00BA40A6">
      <w:pPr>
        <w:pStyle w:val="a3"/>
        <w:ind w:right="507" w:firstLine="568"/>
      </w:pPr>
      <w:proofErr w:type="spellStart"/>
      <w:r>
        <w:rPr>
          <w:b/>
        </w:rPr>
        <w:t>фаутное</w:t>
      </w:r>
      <w:proofErr w:type="spellEnd"/>
      <w:r>
        <w:rPr>
          <w:b/>
        </w:rPr>
        <w:t xml:space="preserve"> дерево </w:t>
      </w:r>
      <w:r>
        <w:t>- дерево с наличием пороков ствола (</w:t>
      </w:r>
      <w:proofErr w:type="spellStart"/>
      <w:r>
        <w:t>фаутов</w:t>
      </w:r>
      <w:proofErr w:type="spellEnd"/>
      <w:r>
        <w:t xml:space="preserve">): дупел, </w:t>
      </w:r>
      <w:proofErr w:type="spellStart"/>
      <w:r>
        <w:t>ошмыгов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сухобокости</w:t>
      </w:r>
      <w:proofErr w:type="spellEnd"/>
      <w:r>
        <w:t xml:space="preserve">, трещин, </w:t>
      </w:r>
      <w:proofErr w:type="spellStart"/>
      <w:r>
        <w:t>отлубов</w:t>
      </w:r>
      <w:proofErr w:type="spellEnd"/>
      <w:r>
        <w:t>, наплывов древесины, механических повреждений,</w:t>
      </w:r>
      <w:r>
        <w:rPr>
          <w:spacing w:val="1"/>
        </w:rPr>
        <w:t xml:space="preserve"> </w:t>
      </w:r>
      <w:r>
        <w:t>повреждений</w:t>
      </w:r>
      <w:r>
        <w:rPr>
          <w:spacing w:val="-4"/>
        </w:rPr>
        <w:t xml:space="preserve"> </w:t>
      </w:r>
      <w:proofErr w:type="spellStart"/>
      <w:r>
        <w:t>гнилями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3"/>
        </w:rPr>
        <w:t xml:space="preserve"> </w:t>
      </w:r>
      <w:proofErr w:type="gramStart"/>
      <w:r>
        <w:t>грибными</w:t>
      </w:r>
      <w:r>
        <w:rPr>
          <w:spacing w:val="-4"/>
        </w:rPr>
        <w:t xml:space="preserve"> </w:t>
      </w:r>
      <w:r>
        <w:t>болезнями</w:t>
      </w:r>
      <w:proofErr w:type="gramEnd"/>
      <w:r>
        <w:rPr>
          <w:spacing w:val="-3"/>
        </w:rPr>
        <w:t xml:space="preserve"> </w:t>
      </w:r>
      <w:r>
        <w:t>(пузырчатая</w:t>
      </w:r>
      <w:r>
        <w:rPr>
          <w:spacing w:val="-3"/>
        </w:rPr>
        <w:t xml:space="preserve"> </w:t>
      </w:r>
      <w:r>
        <w:t>ржавчина)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п.;</w:t>
      </w:r>
    </w:p>
    <w:p w:rsidR="007A3017" w:rsidRDefault="00BA40A6">
      <w:pPr>
        <w:pStyle w:val="a3"/>
        <w:ind w:left="820"/>
      </w:pPr>
      <w:proofErr w:type="gramStart"/>
      <w:r>
        <w:rPr>
          <w:b/>
        </w:rPr>
        <w:t>кустарник</w:t>
      </w:r>
      <w:r>
        <w:rPr>
          <w:b/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многолетнее</w:t>
      </w:r>
      <w:r>
        <w:rPr>
          <w:spacing w:val="20"/>
        </w:rPr>
        <w:t xml:space="preserve"> </w:t>
      </w:r>
      <w:r>
        <w:t>растение,</w:t>
      </w:r>
      <w:r>
        <w:rPr>
          <w:spacing w:val="26"/>
        </w:rPr>
        <w:t xml:space="preserve"> </w:t>
      </w:r>
      <w:r>
        <w:t>ветвящееся</w:t>
      </w:r>
      <w:r>
        <w:rPr>
          <w:spacing w:val="2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самой</w:t>
      </w:r>
      <w:r>
        <w:rPr>
          <w:spacing w:val="23"/>
        </w:rPr>
        <w:t xml:space="preserve"> </w:t>
      </w:r>
      <w:r>
        <w:t>поверхности</w:t>
      </w:r>
      <w:r>
        <w:rPr>
          <w:spacing w:val="22"/>
        </w:rPr>
        <w:t xml:space="preserve"> </w:t>
      </w:r>
      <w:r>
        <w:t>почвы</w:t>
      </w:r>
      <w:r>
        <w:rPr>
          <w:spacing w:val="25"/>
        </w:rPr>
        <w:t xml:space="preserve"> </w:t>
      </w:r>
      <w:r>
        <w:t>(в</w:t>
      </w:r>
      <w:proofErr w:type="gramEnd"/>
    </w:p>
    <w:p w:rsidR="007A3017" w:rsidRDefault="007A3017">
      <w:pPr>
        <w:sectPr w:rsidR="007A3017">
          <w:pgSz w:w="11900" w:h="16840"/>
          <w:pgMar w:top="1040" w:right="60" w:bottom="280" w:left="880" w:header="720" w:footer="720" w:gutter="0"/>
          <w:cols w:space="720"/>
        </w:sectPr>
      </w:pPr>
    </w:p>
    <w:p w:rsidR="007A3017" w:rsidRDefault="00BA40A6">
      <w:pPr>
        <w:pStyle w:val="a3"/>
        <w:spacing w:before="75" w:line="321" w:lineRule="exact"/>
      </w:pPr>
      <w:r>
        <w:lastRenderedPageBreak/>
        <w:t>отличие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деревьев)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имеющее</w:t>
      </w:r>
      <w:r>
        <w:rPr>
          <w:spacing w:val="6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взрослом</w:t>
      </w:r>
      <w:r>
        <w:rPr>
          <w:spacing w:val="1"/>
        </w:rPr>
        <w:t xml:space="preserve"> </w:t>
      </w:r>
      <w:r>
        <w:t>состоянии главного</w:t>
      </w:r>
      <w:r>
        <w:rPr>
          <w:spacing w:val="-2"/>
        </w:rPr>
        <w:t xml:space="preserve"> </w:t>
      </w:r>
      <w:r>
        <w:t>ствола;</w:t>
      </w:r>
    </w:p>
    <w:p w:rsidR="007A3017" w:rsidRDefault="00BA40A6">
      <w:pPr>
        <w:pStyle w:val="a3"/>
        <w:ind w:right="501" w:firstLine="568"/>
      </w:pPr>
      <w:proofErr w:type="gramStart"/>
      <w:r>
        <w:t>газон - травяной покров, создаваемый посевом семян специально подобранных</w:t>
      </w:r>
      <w:r>
        <w:rPr>
          <w:spacing w:val="1"/>
        </w:rPr>
        <w:t xml:space="preserve"> </w:t>
      </w:r>
      <w:r>
        <w:t>трав, являющийся фоном для посадки и парковых сооружений и самостоятельным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ландшафтной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(ГОСТ</w:t>
      </w:r>
      <w:r>
        <w:rPr>
          <w:spacing w:val="1"/>
        </w:rPr>
        <w:t xml:space="preserve"> </w:t>
      </w:r>
      <w:r>
        <w:t>28329-89</w:t>
      </w:r>
      <w:r>
        <w:rPr>
          <w:spacing w:val="1"/>
        </w:rPr>
        <w:t xml:space="preserve"> </w:t>
      </w:r>
      <w:r>
        <w:t>«Озеленение</w:t>
      </w:r>
      <w:r>
        <w:rPr>
          <w:spacing w:val="1"/>
        </w:rPr>
        <w:t xml:space="preserve"> </w:t>
      </w:r>
      <w:r>
        <w:t>городов.</w:t>
      </w:r>
      <w:proofErr w:type="gramEnd"/>
      <w:r>
        <w:rPr>
          <w:spacing w:val="1"/>
        </w:rPr>
        <w:t xml:space="preserve"> </w:t>
      </w:r>
      <w:proofErr w:type="gramStart"/>
      <w:r>
        <w:t>Термины и</w:t>
      </w:r>
      <w:r>
        <w:rPr>
          <w:spacing w:val="3"/>
        </w:rPr>
        <w:t xml:space="preserve"> </w:t>
      </w:r>
      <w:r>
        <w:t>определения»);</w:t>
      </w:r>
      <w:proofErr w:type="gramEnd"/>
    </w:p>
    <w:p w:rsidR="007A3017" w:rsidRDefault="00BA40A6">
      <w:pPr>
        <w:pStyle w:val="a3"/>
        <w:ind w:left="820"/>
      </w:pPr>
      <w:r>
        <w:rPr>
          <w:b/>
        </w:rPr>
        <w:t>цветник</w:t>
      </w:r>
      <w:r>
        <w:rPr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высаженными</w:t>
      </w:r>
      <w:proofErr w:type="gramEnd"/>
      <w:r>
        <w:rPr>
          <w:spacing w:val="-4"/>
        </w:rPr>
        <w:t xml:space="preserve"> </w:t>
      </w:r>
      <w:r>
        <w:t>одно-</w:t>
      </w:r>
    </w:p>
    <w:p w:rsidR="007A3017" w:rsidRDefault="00BA40A6">
      <w:pPr>
        <w:pStyle w:val="a3"/>
        <w:spacing w:before="1" w:line="321" w:lineRule="exact"/>
      </w:pPr>
      <w:r>
        <w:t>,</w:t>
      </w:r>
      <w:r>
        <w:rPr>
          <w:spacing w:val="-2"/>
        </w:rPr>
        <w:t xml:space="preserve"> </w:t>
      </w:r>
      <w:r>
        <w:t>двух-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многолетними</w:t>
      </w:r>
      <w:r>
        <w:rPr>
          <w:spacing w:val="-6"/>
        </w:rPr>
        <w:t xml:space="preserve"> </w:t>
      </w:r>
      <w:r>
        <w:t>цветочными</w:t>
      </w:r>
      <w:r>
        <w:rPr>
          <w:spacing w:val="-5"/>
        </w:rPr>
        <w:t xml:space="preserve"> </w:t>
      </w:r>
      <w:r>
        <w:t>растениями;</w:t>
      </w:r>
    </w:p>
    <w:p w:rsidR="007A3017" w:rsidRDefault="00BA40A6">
      <w:pPr>
        <w:pStyle w:val="a3"/>
        <w:spacing w:line="242" w:lineRule="auto"/>
        <w:ind w:right="502" w:firstLine="568"/>
      </w:pPr>
      <w:r>
        <w:rPr>
          <w:b/>
        </w:rPr>
        <w:t>заросли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кустарники</w:t>
      </w:r>
      <w:r>
        <w:rPr>
          <w:spacing w:val="1"/>
        </w:rPr>
        <w:t xml:space="preserve"> </w:t>
      </w:r>
      <w:r>
        <w:t>самосевного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порослевого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сомкнутый</w:t>
      </w:r>
      <w:r>
        <w:rPr>
          <w:spacing w:val="-1"/>
        </w:rPr>
        <w:t xml:space="preserve"> </w:t>
      </w:r>
      <w:r>
        <w:t>полог;</w:t>
      </w:r>
    </w:p>
    <w:p w:rsidR="007A3017" w:rsidRDefault="00BA40A6">
      <w:pPr>
        <w:pStyle w:val="a3"/>
        <w:ind w:right="501" w:firstLine="568"/>
      </w:pPr>
      <w:r>
        <w:rPr>
          <w:b/>
        </w:rPr>
        <w:t xml:space="preserve">снос зеленых насаждений </w:t>
      </w:r>
      <w:r>
        <w:t>- правомерное прекращение существования зеленых</w:t>
      </w:r>
      <w:r>
        <w:rPr>
          <w:spacing w:val="-67"/>
        </w:rPr>
        <w:t xml:space="preserve"> </w:t>
      </w:r>
      <w:r>
        <w:t>насаждений, выполняемое с целью их замены либо на основании необходимости</w:t>
      </w:r>
      <w:r>
        <w:rPr>
          <w:spacing w:val="1"/>
        </w:rPr>
        <w:t xml:space="preserve"> </w:t>
      </w:r>
      <w:r>
        <w:t>ведения ремонтных или строительных работ на объектах на территории 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произведенное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265811">
        <w:t>Косточковского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поселения;</w:t>
      </w:r>
    </w:p>
    <w:p w:rsidR="007A3017" w:rsidRDefault="00BA40A6">
      <w:pPr>
        <w:pStyle w:val="a3"/>
        <w:ind w:right="497" w:firstLine="568"/>
      </w:pPr>
      <w:r>
        <w:rPr>
          <w:b/>
        </w:rPr>
        <w:t>стоимость</w:t>
      </w:r>
      <w:r>
        <w:rPr>
          <w:b/>
          <w:spacing w:val="1"/>
        </w:rPr>
        <w:t xml:space="preserve"> </w:t>
      </w:r>
      <w:r>
        <w:rPr>
          <w:b/>
        </w:rPr>
        <w:t>зеленых</w:t>
      </w:r>
      <w:r>
        <w:rPr>
          <w:b/>
          <w:spacing w:val="1"/>
        </w:rPr>
        <w:t xml:space="preserve"> </w:t>
      </w:r>
      <w:r>
        <w:rPr>
          <w:b/>
        </w:rPr>
        <w:t>насаждений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воспроизведение 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газонов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 равноценных по своим параметрам оцениваемым объектам. В структуру</w:t>
      </w:r>
      <w:r>
        <w:rPr>
          <w:spacing w:val="1"/>
        </w:rPr>
        <w:t xml:space="preserve"> </w:t>
      </w:r>
      <w:r>
        <w:t>затрат помимо единовременных вложений, связанных непосредственно с посадкой,</w:t>
      </w:r>
      <w:r>
        <w:rPr>
          <w:spacing w:val="1"/>
        </w:rPr>
        <w:t xml:space="preserve"> </w:t>
      </w:r>
      <w:r>
        <w:t xml:space="preserve">включаются и текущие затраты по уходу за зелеными насаждениями на </w:t>
      </w:r>
      <w:proofErr w:type="gramStart"/>
      <w:r>
        <w:t>протяжении</w:t>
      </w:r>
      <w:proofErr w:type="gramEnd"/>
      <w:r>
        <w:rPr>
          <w:spacing w:val="1"/>
        </w:rPr>
        <w:t xml:space="preserve"> </w:t>
      </w:r>
      <w:r>
        <w:t>3 (трех) лет;</w:t>
      </w:r>
    </w:p>
    <w:p w:rsidR="007A3017" w:rsidRDefault="00BA40A6">
      <w:pPr>
        <w:pStyle w:val="a3"/>
        <w:ind w:right="496" w:firstLine="568"/>
      </w:pPr>
      <w:r>
        <w:rPr>
          <w:b/>
        </w:rPr>
        <w:t>действительная</w:t>
      </w:r>
      <w:r>
        <w:rPr>
          <w:b/>
          <w:spacing w:val="1"/>
        </w:rPr>
        <w:t xml:space="preserve"> </w:t>
      </w:r>
      <w:r>
        <w:rPr>
          <w:b/>
        </w:rPr>
        <w:t>восстановительная</w:t>
      </w:r>
      <w:r>
        <w:rPr>
          <w:b/>
          <w:spacing w:val="1"/>
        </w:rPr>
        <w:t xml:space="preserve"> </w:t>
      </w:r>
      <w:r>
        <w:rPr>
          <w:b/>
        </w:rPr>
        <w:t>стоимость</w:t>
      </w:r>
      <w:r>
        <w:rPr>
          <w:b/>
          <w:spacing w:val="1"/>
        </w:rPr>
        <w:t xml:space="preserve"> </w:t>
      </w:r>
      <w:r>
        <w:rPr>
          <w:b/>
        </w:rPr>
        <w:t>зеленых</w:t>
      </w:r>
      <w:r>
        <w:rPr>
          <w:b/>
          <w:spacing w:val="1"/>
        </w:rPr>
        <w:t xml:space="preserve"> </w:t>
      </w:r>
      <w:r>
        <w:rPr>
          <w:b/>
        </w:rPr>
        <w:t>насаждений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стоимостная оценка типичных видов (категорий) зеленых насаждений и объектов</w:t>
      </w:r>
      <w:r>
        <w:rPr>
          <w:spacing w:val="1"/>
        </w:rPr>
        <w:t xml:space="preserve"> </w:t>
      </w:r>
      <w:r>
        <w:t>озеленения,</w:t>
      </w:r>
      <w:r>
        <w:rPr>
          <w:spacing w:val="1"/>
        </w:rPr>
        <w:t xml:space="preserve"> </w:t>
      </w:r>
      <w:r>
        <w:t>проведенная</w:t>
      </w:r>
      <w:r>
        <w:rPr>
          <w:spacing w:val="1"/>
        </w:rPr>
        <w:t xml:space="preserve"> </w:t>
      </w:r>
      <w:r>
        <w:t>суммированием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куст,</w:t>
      </w:r>
      <w:r>
        <w:rPr>
          <w:spacing w:val="70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площади,</w:t>
      </w:r>
      <w:r>
        <w:rPr>
          <w:spacing w:val="2"/>
        </w:rPr>
        <w:t xml:space="preserve"> </w:t>
      </w:r>
      <w:r>
        <w:t>метр,</w:t>
      </w:r>
      <w:r>
        <w:rPr>
          <w:spacing w:val="2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метр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другую</w:t>
      </w:r>
      <w:r>
        <w:rPr>
          <w:spacing w:val="3"/>
        </w:rPr>
        <w:t xml:space="preserve"> </w:t>
      </w:r>
      <w:r>
        <w:t>удельную</w:t>
      </w:r>
      <w:r>
        <w:rPr>
          <w:spacing w:val="-1"/>
        </w:rPr>
        <w:t xml:space="preserve"> </w:t>
      </w:r>
      <w:r>
        <w:t>единицу;</w:t>
      </w:r>
    </w:p>
    <w:p w:rsidR="007A3017" w:rsidRDefault="00BA40A6">
      <w:pPr>
        <w:pStyle w:val="a3"/>
        <w:ind w:right="503" w:firstLine="568"/>
      </w:pPr>
      <w:r>
        <w:rPr>
          <w:b/>
        </w:rPr>
        <w:t>повреждение</w:t>
      </w:r>
      <w:r>
        <w:rPr>
          <w:b/>
          <w:spacing w:val="1"/>
        </w:rPr>
        <w:t xml:space="preserve"> </w:t>
      </w:r>
      <w:r>
        <w:rPr>
          <w:b/>
        </w:rPr>
        <w:t>зеленых</w:t>
      </w:r>
      <w:r>
        <w:rPr>
          <w:b/>
          <w:spacing w:val="1"/>
        </w:rPr>
        <w:t xml:space="preserve"> </w:t>
      </w:r>
      <w:r>
        <w:rPr>
          <w:b/>
        </w:rPr>
        <w:t>насаждений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кроне,</w:t>
      </w:r>
      <w:r>
        <w:rPr>
          <w:spacing w:val="71"/>
        </w:rPr>
        <w:t xml:space="preserve"> </w:t>
      </w:r>
      <w:r>
        <w:t>стволу,</w:t>
      </w:r>
      <w:r>
        <w:rPr>
          <w:spacing w:val="1"/>
        </w:rPr>
        <w:t xml:space="preserve"> </w:t>
      </w:r>
      <w:r>
        <w:t>корневой системе растений, не влекущее прекращение роста (повреждение ветвей,</w:t>
      </w:r>
      <w:r>
        <w:rPr>
          <w:spacing w:val="1"/>
        </w:rPr>
        <w:t xml:space="preserve"> </w:t>
      </w:r>
      <w:r>
        <w:t>корневой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коры,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-67"/>
        </w:rPr>
        <w:t xml:space="preserve"> </w:t>
      </w:r>
      <w:r>
        <w:t>напочвенного покрова,</w:t>
      </w:r>
      <w:r>
        <w:rPr>
          <w:spacing w:val="1"/>
        </w:rPr>
        <w:t xml:space="preserve"> </w:t>
      </w:r>
      <w:r>
        <w:t>загрязнение зеленых</w:t>
      </w:r>
      <w:r>
        <w:rPr>
          <w:spacing w:val="1"/>
        </w:rPr>
        <w:t xml:space="preserve"> </w:t>
      </w:r>
      <w:r>
        <w:t>насаждений либо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корневой</w:t>
      </w:r>
      <w:r>
        <w:rPr>
          <w:spacing w:val="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вредными</w:t>
      </w:r>
      <w:r>
        <w:rPr>
          <w:spacing w:val="-2"/>
        </w:rPr>
        <w:t xml:space="preserve"> </w:t>
      </w:r>
      <w:r>
        <w:t>веществами,</w:t>
      </w:r>
      <w:r>
        <w:rPr>
          <w:spacing w:val="2"/>
        </w:rPr>
        <w:t xml:space="preserve"> </w:t>
      </w:r>
      <w:r>
        <w:t>поджог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причинение</w:t>
      </w:r>
      <w:r>
        <w:rPr>
          <w:spacing w:val="-3"/>
        </w:rPr>
        <w:t xml:space="preserve"> </w:t>
      </w:r>
      <w:r>
        <w:t>вреда);</w:t>
      </w:r>
    </w:p>
    <w:p w:rsidR="007A3017" w:rsidRDefault="00BA40A6">
      <w:pPr>
        <w:ind w:left="252" w:right="503" w:firstLine="568"/>
        <w:jc w:val="both"/>
        <w:rPr>
          <w:sz w:val="28"/>
        </w:rPr>
      </w:pPr>
      <w:r>
        <w:rPr>
          <w:b/>
          <w:sz w:val="28"/>
        </w:rPr>
        <w:t>уничтожение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насаждений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кроне,</w:t>
      </w:r>
      <w:r>
        <w:rPr>
          <w:spacing w:val="1"/>
          <w:sz w:val="28"/>
        </w:rPr>
        <w:t xml:space="preserve"> </w:t>
      </w:r>
      <w:r>
        <w:rPr>
          <w:sz w:val="28"/>
        </w:rPr>
        <w:t>стволу,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влекущее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 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гибель;</w:t>
      </w:r>
    </w:p>
    <w:p w:rsidR="007A3017" w:rsidRDefault="00BA40A6">
      <w:pPr>
        <w:ind w:left="252" w:right="497" w:firstLine="568"/>
        <w:jc w:val="both"/>
        <w:rPr>
          <w:sz w:val="28"/>
        </w:rPr>
      </w:pPr>
      <w:r>
        <w:rPr>
          <w:b/>
          <w:sz w:val="28"/>
        </w:rPr>
        <w:t>незаконная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рубка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насаждений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7A3017" w:rsidRDefault="00BA40A6">
      <w:pPr>
        <w:pStyle w:val="a3"/>
        <w:ind w:right="497" w:firstLine="568"/>
      </w:pPr>
      <w:r>
        <w:rPr>
          <w:b/>
        </w:rPr>
        <w:t>специализированная</w:t>
      </w:r>
      <w:r>
        <w:rPr>
          <w:b/>
          <w:spacing w:val="1"/>
        </w:rPr>
        <w:t xml:space="preserve"> </w:t>
      </w: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выполняющая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3A3FBA">
        <w:t>Косточковское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-4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Крым;</w:t>
      </w:r>
    </w:p>
    <w:p w:rsidR="007A3017" w:rsidRDefault="00BA40A6">
      <w:pPr>
        <w:ind w:left="252" w:right="498" w:firstLine="568"/>
        <w:jc w:val="both"/>
        <w:rPr>
          <w:sz w:val="28"/>
        </w:rPr>
      </w:pPr>
      <w:r>
        <w:rPr>
          <w:b/>
          <w:sz w:val="28"/>
        </w:rPr>
        <w:t xml:space="preserve">восстановительное озеленение </w:t>
      </w:r>
      <w:r>
        <w:rPr>
          <w:sz w:val="28"/>
        </w:rPr>
        <w:t>- воспроизводство зеленых насаждений взамен</w:t>
      </w:r>
      <w:r>
        <w:rPr>
          <w:spacing w:val="-67"/>
          <w:sz w:val="28"/>
        </w:rPr>
        <w:t xml:space="preserve"> </w:t>
      </w:r>
      <w:r>
        <w:rPr>
          <w:sz w:val="28"/>
        </w:rPr>
        <w:t>уничтоженных,</w:t>
      </w:r>
      <w:r>
        <w:rPr>
          <w:spacing w:val="2"/>
          <w:sz w:val="28"/>
        </w:rPr>
        <w:t xml:space="preserve"> </w:t>
      </w:r>
      <w:r>
        <w:rPr>
          <w:sz w:val="28"/>
        </w:rPr>
        <w:t>снесенных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поврежденных;</w:t>
      </w:r>
    </w:p>
    <w:p w:rsidR="007A3017" w:rsidRDefault="00BA40A6">
      <w:pPr>
        <w:pStyle w:val="a3"/>
        <w:ind w:right="500" w:firstLine="568"/>
      </w:pPr>
      <w:r>
        <w:rPr>
          <w:b/>
        </w:rPr>
        <w:t xml:space="preserve">под древесиной </w:t>
      </w:r>
      <w:r>
        <w:t>в настоящем Порядке понимаются необработанные круглые</w:t>
      </w:r>
      <w:r>
        <w:rPr>
          <w:spacing w:val="1"/>
        </w:rPr>
        <w:t xml:space="preserve"> </w:t>
      </w:r>
      <w:r>
        <w:t>лесоматериалы</w:t>
      </w:r>
      <w:r>
        <w:rPr>
          <w:spacing w:val="1"/>
        </w:rPr>
        <w:t xml:space="preserve"> </w:t>
      </w:r>
      <w:r>
        <w:t>(дровяная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древесина),</w:t>
      </w:r>
      <w:r>
        <w:rPr>
          <w:spacing w:val="1"/>
        </w:rPr>
        <w:t xml:space="preserve"> </w:t>
      </w:r>
      <w:r>
        <w:t>ветки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сучки,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насаждений.</w:t>
      </w:r>
    </w:p>
    <w:p w:rsidR="007A3017" w:rsidRDefault="00BA40A6">
      <w:pPr>
        <w:pStyle w:val="a4"/>
        <w:numPr>
          <w:ilvl w:val="0"/>
          <w:numId w:val="6"/>
        </w:numPr>
        <w:tabs>
          <w:tab w:val="left" w:pos="1293"/>
        </w:tabs>
        <w:spacing w:line="242" w:lineRule="auto"/>
        <w:ind w:right="503" w:firstLine="56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принципах:</w:t>
      </w:r>
    </w:p>
    <w:p w:rsidR="007A3017" w:rsidRDefault="007A3017">
      <w:pPr>
        <w:spacing w:line="242" w:lineRule="auto"/>
        <w:jc w:val="both"/>
        <w:rPr>
          <w:sz w:val="28"/>
        </w:rPr>
        <w:sectPr w:rsidR="007A3017">
          <w:pgSz w:w="11900" w:h="16840"/>
          <w:pgMar w:top="1040" w:right="60" w:bottom="280" w:left="880" w:header="720" w:footer="720" w:gutter="0"/>
          <w:cols w:space="720"/>
        </w:sectPr>
      </w:pPr>
    </w:p>
    <w:p w:rsidR="007A3017" w:rsidRDefault="00BA40A6">
      <w:pPr>
        <w:pStyle w:val="a4"/>
        <w:numPr>
          <w:ilvl w:val="0"/>
          <w:numId w:val="4"/>
        </w:numPr>
        <w:tabs>
          <w:tab w:val="left" w:pos="1057"/>
        </w:tabs>
        <w:spacing w:before="75" w:line="321" w:lineRule="exact"/>
        <w:ind w:left="1056" w:hanging="165"/>
        <w:rPr>
          <w:sz w:val="28"/>
        </w:rPr>
      </w:pPr>
      <w:r>
        <w:rPr>
          <w:sz w:val="28"/>
        </w:rPr>
        <w:lastRenderedPageBreak/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насаждений;</w:t>
      </w:r>
    </w:p>
    <w:p w:rsidR="007A3017" w:rsidRDefault="00BA40A6">
      <w:pPr>
        <w:pStyle w:val="a4"/>
        <w:numPr>
          <w:ilvl w:val="0"/>
          <w:numId w:val="4"/>
        </w:numPr>
        <w:tabs>
          <w:tab w:val="left" w:pos="1261"/>
        </w:tabs>
        <w:spacing w:line="242" w:lineRule="auto"/>
        <w:ind w:right="501" w:firstLine="640"/>
        <w:rPr>
          <w:sz w:val="28"/>
        </w:rPr>
      </w:pP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случаях повреждения,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уничтожения,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сноса;</w:t>
      </w:r>
    </w:p>
    <w:p w:rsidR="007A3017" w:rsidRDefault="00BA40A6">
      <w:pPr>
        <w:pStyle w:val="a4"/>
        <w:numPr>
          <w:ilvl w:val="0"/>
          <w:numId w:val="4"/>
        </w:numPr>
        <w:tabs>
          <w:tab w:val="left" w:pos="1085"/>
        </w:tabs>
        <w:spacing w:line="242" w:lineRule="auto"/>
        <w:ind w:right="500" w:firstLine="640"/>
        <w:rPr>
          <w:sz w:val="28"/>
        </w:rPr>
      </w:pPr>
      <w:r>
        <w:rPr>
          <w:sz w:val="28"/>
        </w:rPr>
        <w:t>комплексности мероприятий по оформлению разрешительной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 снос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насаждений.</w:t>
      </w:r>
    </w:p>
    <w:p w:rsidR="007A3017" w:rsidRDefault="00BA40A6">
      <w:pPr>
        <w:pStyle w:val="a4"/>
        <w:numPr>
          <w:ilvl w:val="0"/>
          <w:numId w:val="6"/>
        </w:numPr>
        <w:tabs>
          <w:tab w:val="left" w:pos="1192"/>
        </w:tabs>
        <w:ind w:right="503" w:firstLine="568"/>
        <w:jc w:val="both"/>
        <w:rPr>
          <w:sz w:val="28"/>
        </w:rPr>
      </w:pPr>
      <w:r>
        <w:rPr>
          <w:sz w:val="28"/>
        </w:rPr>
        <w:t>Землепользователи,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землевладельцы,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расположены зеленые насаждения, при использовании земельных 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соблюдать требования градостроительных регламентов, а также 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насаждений.</w:t>
      </w:r>
    </w:p>
    <w:p w:rsidR="007A3017" w:rsidRDefault="00BA40A6">
      <w:pPr>
        <w:pStyle w:val="a3"/>
        <w:ind w:right="499" w:firstLine="568"/>
      </w:pPr>
      <w:r>
        <w:t>Землепользователи,</w:t>
      </w:r>
      <w:r>
        <w:rPr>
          <w:spacing w:val="1"/>
        </w:rPr>
        <w:t xml:space="preserve"> </w:t>
      </w:r>
      <w:r>
        <w:t>землевладельцы,</w:t>
      </w:r>
      <w:r>
        <w:rPr>
          <w:spacing w:val="1"/>
        </w:rPr>
        <w:t xml:space="preserve"> </w:t>
      </w:r>
      <w:r>
        <w:t>арендаторы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расположены зеленые насаждения, при использовании земельных участков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повреждения зеленых насаждений, защите зеленых насаждений, охране почвенного</w:t>
      </w:r>
      <w:r>
        <w:rPr>
          <w:spacing w:val="1"/>
        </w:rPr>
        <w:t xml:space="preserve"> </w:t>
      </w:r>
      <w:r>
        <w:t>слоя,</w:t>
      </w:r>
      <w:r>
        <w:rPr>
          <w:spacing w:val="1"/>
        </w:rPr>
        <w:t xml:space="preserve"> </w:t>
      </w:r>
      <w:r>
        <w:t>санитарной</w:t>
      </w:r>
      <w:r>
        <w:rPr>
          <w:spacing w:val="-1"/>
        </w:rPr>
        <w:t xml:space="preserve"> </w:t>
      </w:r>
      <w:r>
        <w:t>очистке</w:t>
      </w:r>
      <w:r>
        <w:rPr>
          <w:spacing w:val="-4"/>
        </w:rPr>
        <w:t xml:space="preserve"> </w:t>
      </w:r>
      <w:r>
        <w:t>озелененных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отходов.</w:t>
      </w:r>
    </w:p>
    <w:p w:rsidR="007A3017" w:rsidRDefault="00BA40A6">
      <w:pPr>
        <w:pStyle w:val="a4"/>
        <w:numPr>
          <w:ilvl w:val="0"/>
          <w:numId w:val="6"/>
        </w:numPr>
        <w:tabs>
          <w:tab w:val="left" w:pos="1244"/>
        </w:tabs>
        <w:spacing w:line="321" w:lineRule="exact"/>
        <w:ind w:left="1243" w:hanging="424"/>
        <w:jc w:val="both"/>
        <w:rPr>
          <w:sz w:val="28"/>
        </w:rPr>
      </w:pPr>
      <w:r>
        <w:rPr>
          <w:sz w:val="28"/>
        </w:rPr>
        <w:t>Снос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7A3017" w:rsidRDefault="00BA40A6">
      <w:pPr>
        <w:pStyle w:val="a4"/>
        <w:numPr>
          <w:ilvl w:val="0"/>
          <w:numId w:val="3"/>
        </w:numPr>
        <w:tabs>
          <w:tab w:val="left" w:pos="1321"/>
        </w:tabs>
        <w:ind w:right="502" w:firstLine="568"/>
        <w:jc w:val="both"/>
        <w:rPr>
          <w:sz w:val="28"/>
        </w:rPr>
      </w:pPr>
      <w:proofErr w:type="gramStart"/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инженерных изысканий, выполняемых для подготовки такой 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документации, за исключением случаев, в которых государственная экспертиза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проводится;</w:t>
      </w:r>
      <w:proofErr w:type="gramEnd"/>
    </w:p>
    <w:p w:rsidR="007A3017" w:rsidRDefault="00BA40A6">
      <w:pPr>
        <w:pStyle w:val="a4"/>
        <w:numPr>
          <w:ilvl w:val="0"/>
          <w:numId w:val="3"/>
        </w:numPr>
        <w:tabs>
          <w:tab w:val="left" w:pos="1129"/>
        </w:tabs>
        <w:spacing w:line="321" w:lineRule="exact"/>
        <w:ind w:left="1128" w:hanging="309"/>
        <w:jc w:val="both"/>
        <w:rPr>
          <w:sz w:val="28"/>
        </w:rPr>
      </w:pPr>
      <w:r>
        <w:rPr>
          <w:sz w:val="28"/>
        </w:rPr>
        <w:t>удаление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аварийных,</w:t>
      </w:r>
      <w:r>
        <w:rPr>
          <w:spacing w:val="-2"/>
          <w:sz w:val="28"/>
        </w:rPr>
        <w:t xml:space="preserve"> </w:t>
      </w:r>
      <w:r>
        <w:rPr>
          <w:sz w:val="28"/>
        </w:rPr>
        <w:t>сухостойных 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фаутных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кустарников;</w:t>
      </w:r>
    </w:p>
    <w:p w:rsidR="007A3017" w:rsidRDefault="00BA40A6">
      <w:pPr>
        <w:pStyle w:val="a4"/>
        <w:numPr>
          <w:ilvl w:val="0"/>
          <w:numId w:val="3"/>
        </w:numPr>
        <w:tabs>
          <w:tab w:val="left" w:pos="1325"/>
        </w:tabs>
        <w:ind w:right="500" w:firstLine="56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эпидемиологического надзора нормативного светового режима в жилых и нежилых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затененных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насаждениями;</w:t>
      </w:r>
    </w:p>
    <w:p w:rsidR="007A3017" w:rsidRDefault="00BA40A6">
      <w:pPr>
        <w:pStyle w:val="a4"/>
        <w:numPr>
          <w:ilvl w:val="0"/>
          <w:numId w:val="3"/>
        </w:numPr>
        <w:tabs>
          <w:tab w:val="left" w:pos="1137"/>
        </w:tabs>
        <w:ind w:right="501" w:firstLine="568"/>
        <w:jc w:val="both"/>
        <w:rPr>
          <w:sz w:val="28"/>
        </w:rPr>
      </w:pPr>
      <w:r>
        <w:rPr>
          <w:sz w:val="28"/>
        </w:rPr>
        <w:t>ликвидация чрезвычайных ситуаций природного и техногенного характера и</w:t>
      </w:r>
      <w:r>
        <w:rPr>
          <w:spacing w:val="1"/>
          <w:sz w:val="28"/>
        </w:rPr>
        <w:t xml:space="preserve"> </w:t>
      </w:r>
      <w:r>
        <w:rPr>
          <w:sz w:val="28"/>
        </w:rPr>
        <w:t>их последствий;</w:t>
      </w:r>
    </w:p>
    <w:p w:rsidR="007A3017" w:rsidRPr="003A3FBA" w:rsidRDefault="00BA40A6" w:rsidP="003A3FBA">
      <w:pPr>
        <w:pStyle w:val="a4"/>
        <w:numPr>
          <w:ilvl w:val="0"/>
          <w:numId w:val="3"/>
        </w:numPr>
        <w:tabs>
          <w:tab w:val="left" w:pos="1193"/>
        </w:tabs>
        <w:ind w:right="501" w:firstLine="568"/>
        <w:jc w:val="both"/>
        <w:rPr>
          <w:sz w:val="28"/>
        </w:rPr>
      </w:pPr>
      <w:r>
        <w:rPr>
          <w:sz w:val="28"/>
        </w:rPr>
        <w:t>обеспечение надежности и безопасности функционирования подземных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наземных 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коммуникаций.</w:t>
      </w:r>
    </w:p>
    <w:p w:rsidR="007A3017" w:rsidRDefault="00BA40A6">
      <w:pPr>
        <w:pStyle w:val="1"/>
        <w:numPr>
          <w:ilvl w:val="1"/>
          <w:numId w:val="7"/>
        </w:numPr>
        <w:tabs>
          <w:tab w:val="left" w:pos="1669"/>
        </w:tabs>
        <w:spacing w:line="317" w:lineRule="exact"/>
        <w:ind w:left="1669" w:hanging="849"/>
        <w:jc w:val="both"/>
      </w:pPr>
      <w:r>
        <w:t>Классификация</w:t>
      </w:r>
      <w:r>
        <w:rPr>
          <w:spacing w:val="-3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насаждений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стоимостной</w:t>
      </w:r>
      <w:r>
        <w:rPr>
          <w:spacing w:val="-4"/>
        </w:rPr>
        <w:t xml:space="preserve"> </w:t>
      </w:r>
      <w:r>
        <w:t>оценки</w:t>
      </w:r>
    </w:p>
    <w:p w:rsidR="007A3017" w:rsidRDefault="00BA40A6">
      <w:pPr>
        <w:pStyle w:val="a4"/>
        <w:numPr>
          <w:ilvl w:val="2"/>
          <w:numId w:val="7"/>
        </w:numPr>
        <w:tabs>
          <w:tab w:val="left" w:pos="1669"/>
        </w:tabs>
        <w:ind w:right="500" w:firstLine="56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территорий:</w:t>
      </w:r>
    </w:p>
    <w:p w:rsidR="007A3017" w:rsidRDefault="00BA40A6">
      <w:pPr>
        <w:pStyle w:val="a3"/>
        <w:spacing w:line="321" w:lineRule="exact"/>
        <w:ind w:left="820"/>
        <w:jc w:val="left"/>
      </w:pPr>
      <w:r>
        <w:t>а)</w:t>
      </w:r>
      <w:r>
        <w:rPr>
          <w:spacing w:val="-5"/>
        </w:rPr>
        <w:t xml:space="preserve"> </w:t>
      </w:r>
      <w:r>
        <w:t>деревья;</w:t>
      </w:r>
    </w:p>
    <w:p w:rsidR="007A3017" w:rsidRDefault="00BA40A6">
      <w:pPr>
        <w:pStyle w:val="a3"/>
        <w:spacing w:line="321" w:lineRule="exact"/>
        <w:ind w:left="820"/>
        <w:jc w:val="left"/>
      </w:pPr>
      <w:r>
        <w:t>б)</w:t>
      </w:r>
      <w:r>
        <w:rPr>
          <w:spacing w:val="-3"/>
        </w:rPr>
        <w:t xml:space="preserve"> </w:t>
      </w:r>
      <w:r>
        <w:t>кустарники;</w:t>
      </w:r>
    </w:p>
    <w:p w:rsidR="007A3017" w:rsidRDefault="00BA40A6">
      <w:pPr>
        <w:pStyle w:val="a3"/>
        <w:ind w:left="820" w:right="7811"/>
        <w:jc w:val="left"/>
      </w:pPr>
      <w:r>
        <w:t>в)</w:t>
      </w:r>
      <w:r>
        <w:rPr>
          <w:spacing w:val="-4"/>
        </w:rPr>
        <w:t xml:space="preserve"> </w:t>
      </w:r>
      <w:r>
        <w:t>живые</w:t>
      </w:r>
      <w:r>
        <w:rPr>
          <w:spacing w:val="-6"/>
        </w:rPr>
        <w:t xml:space="preserve"> </w:t>
      </w:r>
      <w:r>
        <w:t>изгороди;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газоны;</w:t>
      </w:r>
    </w:p>
    <w:p w:rsidR="007A3017" w:rsidRDefault="00BA40A6">
      <w:pPr>
        <w:pStyle w:val="a3"/>
        <w:spacing w:line="321" w:lineRule="exact"/>
        <w:ind w:left="820"/>
        <w:jc w:val="left"/>
      </w:pPr>
      <w:r>
        <w:t>д)</w:t>
      </w:r>
      <w:r>
        <w:rPr>
          <w:spacing w:val="-8"/>
        </w:rPr>
        <w:t xml:space="preserve"> </w:t>
      </w:r>
      <w:r>
        <w:t>цветники</w:t>
      </w:r>
      <w:r>
        <w:rPr>
          <w:spacing w:val="-8"/>
        </w:rPr>
        <w:t xml:space="preserve"> </w:t>
      </w:r>
      <w:r>
        <w:t>(вазоны).</w:t>
      </w:r>
    </w:p>
    <w:p w:rsidR="007A3017" w:rsidRDefault="00BA40A6">
      <w:pPr>
        <w:pStyle w:val="a4"/>
        <w:numPr>
          <w:ilvl w:val="2"/>
          <w:numId w:val="7"/>
        </w:numPr>
        <w:tabs>
          <w:tab w:val="left" w:pos="1668"/>
          <w:tab w:val="left" w:pos="1669"/>
        </w:tabs>
        <w:spacing w:line="242" w:lineRule="auto"/>
        <w:ind w:right="502" w:firstLine="568"/>
        <w:rPr>
          <w:sz w:val="28"/>
        </w:rPr>
      </w:pPr>
      <w:r>
        <w:rPr>
          <w:sz w:val="28"/>
        </w:rPr>
        <w:t>Породы</w:t>
      </w:r>
      <w:r>
        <w:rPr>
          <w:spacing w:val="6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4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кустарников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63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4 группы:</w:t>
      </w:r>
    </w:p>
    <w:p w:rsidR="007A3017" w:rsidRDefault="007A3017">
      <w:pPr>
        <w:spacing w:line="242" w:lineRule="auto"/>
        <w:rPr>
          <w:sz w:val="28"/>
        </w:rPr>
        <w:sectPr w:rsidR="007A3017">
          <w:pgSz w:w="11900" w:h="16840"/>
          <w:pgMar w:top="1040" w:right="60" w:bottom="280" w:left="880" w:header="720" w:footer="720" w:gutter="0"/>
          <w:cols w:space="720"/>
        </w:sectPr>
      </w:pPr>
    </w:p>
    <w:p w:rsidR="007A3017" w:rsidRDefault="00BA40A6">
      <w:pPr>
        <w:pStyle w:val="a3"/>
        <w:spacing w:before="75" w:line="321" w:lineRule="exact"/>
        <w:ind w:left="820"/>
      </w:pPr>
      <w:r>
        <w:lastRenderedPageBreak/>
        <w:t>а)</w:t>
      </w:r>
      <w:r>
        <w:rPr>
          <w:spacing w:val="-6"/>
        </w:rPr>
        <w:t xml:space="preserve"> </w:t>
      </w:r>
      <w:r>
        <w:t>хвойные</w:t>
      </w:r>
      <w:r>
        <w:rPr>
          <w:spacing w:val="-1"/>
        </w:rPr>
        <w:t xml:space="preserve"> </w:t>
      </w:r>
      <w:r>
        <w:t>растения;</w:t>
      </w:r>
    </w:p>
    <w:p w:rsidR="007A3017" w:rsidRDefault="00BA40A6">
      <w:pPr>
        <w:pStyle w:val="a3"/>
        <w:ind w:left="820" w:right="6457"/>
      </w:pPr>
      <w:r>
        <w:t>б)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лиственных</w:t>
      </w:r>
      <w:r>
        <w:rPr>
          <w:spacing w:val="-4"/>
        </w:rPr>
        <w:t xml:space="preserve"> </w:t>
      </w:r>
      <w:r>
        <w:t>пород;</w:t>
      </w:r>
      <w:r>
        <w:rPr>
          <w:spacing w:val="-67"/>
        </w:rPr>
        <w:t xml:space="preserve"> </w:t>
      </w:r>
      <w:r>
        <w:t>в) 2 группа лиственных пород;</w:t>
      </w:r>
      <w:r>
        <w:rPr>
          <w:spacing w:val="-6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лиственных</w:t>
      </w:r>
      <w:r>
        <w:rPr>
          <w:spacing w:val="-4"/>
        </w:rPr>
        <w:t xml:space="preserve"> </w:t>
      </w:r>
      <w:r>
        <w:t>пород.</w:t>
      </w:r>
    </w:p>
    <w:p w:rsidR="007A3017" w:rsidRDefault="007A3017">
      <w:pPr>
        <w:pStyle w:val="a3"/>
        <w:spacing w:before="10"/>
        <w:ind w:left="0"/>
        <w:jc w:val="left"/>
        <w:rPr>
          <w:sz w:val="27"/>
        </w:rPr>
      </w:pPr>
    </w:p>
    <w:p w:rsidR="007A3017" w:rsidRDefault="00BA40A6">
      <w:pPr>
        <w:pStyle w:val="a4"/>
        <w:numPr>
          <w:ilvl w:val="2"/>
          <w:numId w:val="7"/>
        </w:numPr>
        <w:tabs>
          <w:tab w:val="left" w:pos="1104"/>
        </w:tabs>
        <w:spacing w:after="12"/>
        <w:ind w:left="1103" w:hanging="284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древесных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пород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669"/>
        <w:gridCol w:w="2665"/>
        <w:gridCol w:w="2489"/>
      </w:tblGrid>
      <w:tr w:rsidR="007A3017">
        <w:trPr>
          <w:trHeight w:val="330"/>
        </w:trPr>
        <w:tc>
          <w:tcPr>
            <w:tcW w:w="2681" w:type="dxa"/>
            <w:vMerge w:val="restart"/>
          </w:tcPr>
          <w:p w:rsidR="007A3017" w:rsidRDefault="00BA40A6">
            <w:pPr>
              <w:pStyle w:val="TableParagraph"/>
              <w:spacing w:before="191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Хвойные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породы</w:t>
            </w:r>
          </w:p>
        </w:tc>
        <w:tc>
          <w:tcPr>
            <w:tcW w:w="7823" w:type="dxa"/>
            <w:gridSpan w:val="3"/>
          </w:tcPr>
          <w:p w:rsidR="007A3017" w:rsidRDefault="00BA40A6">
            <w:pPr>
              <w:pStyle w:val="TableParagraph"/>
              <w:spacing w:before="22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Лиственные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породы</w:t>
            </w:r>
          </w:p>
        </w:tc>
      </w:tr>
      <w:tr w:rsidR="007A3017">
        <w:trPr>
          <w:trHeight w:val="321"/>
        </w:trPr>
        <w:tc>
          <w:tcPr>
            <w:tcW w:w="2681" w:type="dxa"/>
            <w:vMerge/>
            <w:tcBorders>
              <w:top w:val="nil"/>
            </w:tcBorders>
          </w:tcPr>
          <w:p w:rsidR="007A3017" w:rsidRDefault="007A3017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:rsidR="007A3017" w:rsidRDefault="00BA40A6">
            <w:pPr>
              <w:pStyle w:val="TableParagraph"/>
              <w:spacing w:before="19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665" w:type="dxa"/>
          </w:tcPr>
          <w:p w:rsidR="007A3017" w:rsidRDefault="00BA40A6">
            <w:pPr>
              <w:pStyle w:val="TableParagraph"/>
              <w:spacing w:before="19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489" w:type="dxa"/>
          </w:tcPr>
          <w:p w:rsidR="007A3017" w:rsidRDefault="00BA40A6">
            <w:pPr>
              <w:pStyle w:val="TableParagraph"/>
              <w:spacing w:before="19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7A3017">
        <w:trPr>
          <w:trHeight w:val="3058"/>
        </w:trPr>
        <w:tc>
          <w:tcPr>
            <w:tcW w:w="2681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  <w:p w:rsidR="007A3017" w:rsidRDefault="007A3017">
            <w:pPr>
              <w:pStyle w:val="TableParagraph"/>
              <w:rPr>
                <w:sz w:val="26"/>
              </w:rPr>
            </w:pPr>
          </w:p>
          <w:p w:rsidR="007A3017" w:rsidRDefault="007A3017">
            <w:pPr>
              <w:pStyle w:val="TableParagraph"/>
              <w:rPr>
                <w:sz w:val="26"/>
              </w:rPr>
            </w:pPr>
          </w:p>
          <w:p w:rsidR="007A3017" w:rsidRDefault="00BA40A6">
            <w:pPr>
              <w:pStyle w:val="TableParagraph"/>
              <w:spacing w:before="214"/>
              <w:ind w:left="143" w:right="111"/>
              <w:jc w:val="both"/>
              <w:rPr>
                <w:sz w:val="24"/>
              </w:rPr>
            </w:pPr>
            <w:r>
              <w:rPr>
                <w:sz w:val="24"/>
              </w:rPr>
              <w:t>кипарис,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кипарисовик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пихта, сосна, туя, тис,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можжевельник</w:t>
            </w:r>
          </w:p>
        </w:tc>
        <w:tc>
          <w:tcPr>
            <w:tcW w:w="2669" w:type="dxa"/>
          </w:tcPr>
          <w:p w:rsidR="007A3017" w:rsidRDefault="00BA40A6">
            <w:pPr>
              <w:pStyle w:val="TableParagraph"/>
              <w:tabs>
                <w:tab w:val="left" w:pos="1582"/>
                <w:tab w:val="left" w:pos="1813"/>
              </w:tabs>
              <w:spacing w:before="143"/>
              <w:ind w:left="162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айлант,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церцис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каштан конский,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канадского), липа, лох,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лещина,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оленерогий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катальпа,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платан,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софора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японская,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маклюра</w:t>
            </w:r>
            <w:proofErr w:type="spellEnd"/>
            <w:r>
              <w:rPr>
                <w:sz w:val="24"/>
              </w:rPr>
              <w:t xml:space="preserve"> оранжевая</w:t>
            </w:r>
            <w:proofErr w:type="gramEnd"/>
          </w:p>
        </w:tc>
        <w:tc>
          <w:tcPr>
            <w:tcW w:w="2665" w:type="dxa"/>
          </w:tcPr>
          <w:p w:rsidR="007A3017" w:rsidRDefault="007A3017">
            <w:pPr>
              <w:pStyle w:val="TableParagraph"/>
              <w:spacing w:before="4"/>
              <w:rPr>
                <w:sz w:val="36"/>
              </w:rPr>
            </w:pPr>
          </w:p>
          <w:p w:rsidR="007A3017" w:rsidRDefault="00BA40A6">
            <w:pPr>
              <w:pStyle w:val="TableParagraph"/>
              <w:tabs>
                <w:tab w:val="left" w:pos="1341"/>
                <w:tab w:val="left" w:pos="1406"/>
                <w:tab w:val="left" w:pos="1738"/>
              </w:tabs>
              <w:spacing w:before="1"/>
              <w:ind w:left="47" w:right="57"/>
              <w:rPr>
                <w:sz w:val="24"/>
              </w:rPr>
            </w:pPr>
            <w:proofErr w:type="gramStart"/>
            <w:r>
              <w:rPr>
                <w:sz w:val="24"/>
              </w:rPr>
              <w:t>береза,</w:t>
            </w:r>
            <w:r>
              <w:rPr>
                <w:sz w:val="24"/>
              </w:rPr>
              <w:tab/>
              <w:t>боярышник,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(яблоня,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шелковица,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абрикос,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алыча,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персик,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вишня,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черешня,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кизил),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рябина,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тополь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proofErr w:type="gramEnd"/>
          </w:p>
        </w:tc>
        <w:tc>
          <w:tcPr>
            <w:tcW w:w="2489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  <w:p w:rsidR="007A3017" w:rsidRDefault="007A3017">
            <w:pPr>
              <w:pStyle w:val="TableParagraph"/>
              <w:rPr>
                <w:sz w:val="26"/>
              </w:rPr>
            </w:pPr>
          </w:p>
          <w:p w:rsidR="007A3017" w:rsidRDefault="007A3017">
            <w:pPr>
              <w:pStyle w:val="TableParagraph"/>
              <w:spacing w:before="5"/>
              <w:rPr>
                <w:sz w:val="32"/>
              </w:rPr>
            </w:pPr>
          </w:p>
          <w:p w:rsidR="007A3017" w:rsidRDefault="00BA40A6">
            <w:pPr>
              <w:pStyle w:val="TableParagraph"/>
              <w:tabs>
                <w:tab w:val="left" w:pos="1870"/>
              </w:tabs>
              <w:ind w:left="78" w:right="134"/>
              <w:rPr>
                <w:sz w:val="24"/>
              </w:rPr>
            </w:pPr>
            <w:r>
              <w:rPr>
                <w:sz w:val="24"/>
              </w:rPr>
              <w:t>гледичия,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белой</w:t>
            </w:r>
            <w:proofErr w:type="gramEnd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клен</w:t>
            </w:r>
          </w:p>
          <w:p w:rsidR="007A3017" w:rsidRDefault="00BA40A6">
            <w:pPr>
              <w:pStyle w:val="TableParagraph"/>
              <w:tabs>
                <w:tab w:val="left" w:pos="1711"/>
              </w:tabs>
              <w:ind w:left="78" w:right="133"/>
              <w:rPr>
                <w:sz w:val="24"/>
              </w:rPr>
            </w:pPr>
            <w:r>
              <w:rPr>
                <w:sz w:val="24"/>
              </w:rPr>
              <w:t>канадский,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ольха,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тополь</w:t>
            </w:r>
          </w:p>
        </w:tc>
      </w:tr>
    </w:tbl>
    <w:p w:rsidR="007A3017" w:rsidRDefault="00BA40A6">
      <w:pPr>
        <w:spacing w:before="3" w:line="252" w:lineRule="exact"/>
        <w:ind w:left="820"/>
        <w:rPr>
          <w:b/>
          <w:i/>
        </w:rPr>
      </w:pPr>
      <w:r>
        <w:rPr>
          <w:b/>
          <w:i/>
        </w:rPr>
        <w:t>Примечание:</w:t>
      </w:r>
    </w:p>
    <w:p w:rsidR="007A3017" w:rsidRDefault="00BA40A6">
      <w:pPr>
        <w:spacing w:line="229" w:lineRule="exact"/>
        <w:ind w:left="820"/>
        <w:rPr>
          <w:sz w:val="20"/>
        </w:rPr>
      </w:pP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вошедшие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таблицу</w:t>
      </w:r>
      <w:r>
        <w:rPr>
          <w:spacing w:val="-10"/>
          <w:sz w:val="20"/>
        </w:rPr>
        <w:t xml:space="preserve"> </w:t>
      </w:r>
      <w:r>
        <w:rPr>
          <w:sz w:val="20"/>
        </w:rPr>
        <w:t>древесные</w:t>
      </w:r>
      <w:r>
        <w:rPr>
          <w:spacing w:val="-2"/>
          <w:sz w:val="20"/>
        </w:rPr>
        <w:t xml:space="preserve"> </w:t>
      </w:r>
      <w:r>
        <w:rPr>
          <w:sz w:val="20"/>
        </w:rPr>
        <w:t>породы классифицируются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учетом распределения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ценности.</w:t>
      </w:r>
    </w:p>
    <w:p w:rsidR="007A3017" w:rsidRDefault="007A3017">
      <w:pPr>
        <w:pStyle w:val="a3"/>
        <w:spacing w:before="6"/>
        <w:ind w:left="0"/>
        <w:jc w:val="left"/>
        <w:rPr>
          <w:sz w:val="23"/>
        </w:rPr>
      </w:pPr>
    </w:p>
    <w:p w:rsidR="007A3017" w:rsidRDefault="00BA40A6">
      <w:pPr>
        <w:pStyle w:val="a4"/>
        <w:numPr>
          <w:ilvl w:val="2"/>
          <w:numId w:val="7"/>
        </w:numPr>
        <w:tabs>
          <w:tab w:val="left" w:pos="1669"/>
        </w:tabs>
        <w:spacing w:before="1"/>
        <w:ind w:right="504" w:firstLine="568"/>
        <w:jc w:val="both"/>
        <w:rPr>
          <w:sz w:val="28"/>
        </w:rPr>
      </w:pPr>
      <w:r>
        <w:rPr>
          <w:sz w:val="28"/>
        </w:rPr>
        <w:t>Деревья и кустарники подсчитываются поштучно. Если дерево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стволов (на высоте 1,3 м), то в расчетах компенсационной 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ствол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отдельно.</w:t>
      </w:r>
    </w:p>
    <w:p w:rsidR="007A3017" w:rsidRDefault="00BA40A6">
      <w:pPr>
        <w:pStyle w:val="a4"/>
        <w:numPr>
          <w:ilvl w:val="2"/>
          <w:numId w:val="7"/>
        </w:numPr>
        <w:tabs>
          <w:tab w:val="left" w:pos="1669"/>
        </w:tabs>
        <w:spacing w:before="2"/>
        <w:ind w:right="508" w:firstLine="56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ствол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расстоянии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0,5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4"/>
          <w:sz w:val="28"/>
        </w:rPr>
        <w:t xml:space="preserve"> </w:t>
      </w:r>
      <w:r>
        <w:rPr>
          <w:sz w:val="28"/>
        </w:rPr>
        <w:t>1,3</w:t>
      </w:r>
      <w:r>
        <w:rPr>
          <w:spacing w:val="-1"/>
          <w:sz w:val="28"/>
        </w:rPr>
        <w:t xml:space="preserve"> </w:t>
      </w:r>
      <w:r>
        <w:rPr>
          <w:sz w:val="28"/>
        </w:rPr>
        <w:t>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ствол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дерево.</w:t>
      </w:r>
    </w:p>
    <w:p w:rsidR="007A3017" w:rsidRDefault="00BA40A6">
      <w:pPr>
        <w:pStyle w:val="a4"/>
        <w:numPr>
          <w:ilvl w:val="2"/>
          <w:numId w:val="7"/>
        </w:numPr>
        <w:tabs>
          <w:tab w:val="left" w:pos="1669"/>
        </w:tabs>
        <w:ind w:right="502" w:firstLine="56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изгороди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(вырубаемых) кустарников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метр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однорядной изгороди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штукам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двухрядной</w:t>
      </w:r>
      <w:r>
        <w:rPr>
          <w:spacing w:val="4"/>
          <w:sz w:val="28"/>
        </w:rPr>
        <w:t xml:space="preserve"> </w:t>
      </w:r>
      <w:r>
        <w:rPr>
          <w:sz w:val="28"/>
        </w:rPr>
        <w:t>- 5 штукам.</w:t>
      </w:r>
    </w:p>
    <w:p w:rsidR="007A3017" w:rsidRDefault="00BA40A6">
      <w:pPr>
        <w:pStyle w:val="a4"/>
        <w:numPr>
          <w:ilvl w:val="2"/>
          <w:numId w:val="7"/>
        </w:numPr>
        <w:tabs>
          <w:tab w:val="left" w:pos="1669"/>
        </w:tabs>
        <w:ind w:right="500" w:firstLine="568"/>
        <w:jc w:val="both"/>
        <w:rPr>
          <w:sz w:val="28"/>
        </w:rPr>
      </w:pPr>
      <w:r>
        <w:rPr>
          <w:sz w:val="28"/>
        </w:rPr>
        <w:t>Заросли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самосевных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(деревья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порослевого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сомкнутый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полог)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образом: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кв.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деревьям.</w:t>
      </w:r>
    </w:p>
    <w:p w:rsidR="007A3017" w:rsidRPr="003A3FBA" w:rsidRDefault="00BA40A6" w:rsidP="003A3FBA">
      <w:pPr>
        <w:pStyle w:val="a4"/>
        <w:numPr>
          <w:ilvl w:val="2"/>
          <w:numId w:val="7"/>
        </w:numPr>
        <w:tabs>
          <w:tab w:val="left" w:pos="1669"/>
        </w:tabs>
        <w:ind w:right="498" w:firstLine="568"/>
        <w:jc w:val="both"/>
        <w:rPr>
          <w:sz w:val="28"/>
        </w:rPr>
      </w:pPr>
      <w:r>
        <w:rPr>
          <w:sz w:val="28"/>
        </w:rPr>
        <w:t>Подсчет газонов, цветников (вазонов) определяется исходя из площади в</w:t>
      </w:r>
      <w:r>
        <w:rPr>
          <w:spacing w:val="-67"/>
          <w:sz w:val="28"/>
        </w:rPr>
        <w:t xml:space="preserve"> </w:t>
      </w:r>
      <w:r>
        <w:rPr>
          <w:sz w:val="28"/>
        </w:rPr>
        <w:t>кв.</w:t>
      </w:r>
      <w:r>
        <w:rPr>
          <w:spacing w:val="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травянистой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растительностью.</w:t>
      </w:r>
    </w:p>
    <w:p w:rsidR="007A3017" w:rsidRDefault="00BA40A6">
      <w:pPr>
        <w:pStyle w:val="1"/>
        <w:numPr>
          <w:ilvl w:val="1"/>
          <w:numId w:val="7"/>
        </w:numPr>
        <w:tabs>
          <w:tab w:val="left" w:pos="1669"/>
        </w:tabs>
        <w:spacing w:line="317" w:lineRule="exact"/>
        <w:ind w:left="1669" w:hanging="849"/>
        <w:jc w:val="both"/>
      </w:pPr>
      <w:r>
        <w:t>Порядок</w:t>
      </w:r>
      <w:r>
        <w:rPr>
          <w:spacing w:val="-4"/>
        </w:rPr>
        <w:t xml:space="preserve"> </w:t>
      </w:r>
      <w:r>
        <w:t>расчёта</w:t>
      </w:r>
      <w:r>
        <w:rPr>
          <w:spacing w:val="-3"/>
        </w:rPr>
        <w:t xml:space="preserve"> </w:t>
      </w:r>
      <w:r>
        <w:t>компенсационной</w:t>
      </w:r>
      <w:r>
        <w:rPr>
          <w:spacing w:val="-4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зелёных</w:t>
      </w:r>
      <w:r>
        <w:rPr>
          <w:spacing w:val="-2"/>
        </w:rPr>
        <w:t xml:space="preserve"> </w:t>
      </w:r>
      <w:r>
        <w:t>насаждений</w:t>
      </w:r>
    </w:p>
    <w:p w:rsidR="007A3017" w:rsidRPr="003A3FBA" w:rsidRDefault="00BA40A6" w:rsidP="003A3FBA">
      <w:pPr>
        <w:pStyle w:val="a4"/>
        <w:numPr>
          <w:ilvl w:val="2"/>
          <w:numId w:val="7"/>
        </w:numPr>
        <w:tabs>
          <w:tab w:val="left" w:pos="1669"/>
        </w:tabs>
        <w:ind w:right="499" w:firstLine="568"/>
        <w:jc w:val="both"/>
        <w:rPr>
          <w:sz w:val="28"/>
        </w:rPr>
      </w:pPr>
      <w:r>
        <w:rPr>
          <w:sz w:val="28"/>
        </w:rPr>
        <w:t>Действительная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в расчете на 1 дерево, 1 куст, 1 метр кустарниковой растительности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изгороди, 1 кв. метр газона или цветника. Действительная восстановительная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сметным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ценам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 растениями.</w:t>
      </w:r>
    </w:p>
    <w:p w:rsidR="007A3017" w:rsidRDefault="00BA40A6">
      <w:pPr>
        <w:pStyle w:val="1"/>
        <w:ind w:left="252" w:firstLine="568"/>
      </w:pPr>
      <w:r>
        <w:rPr>
          <w:u w:val="thick"/>
        </w:rPr>
        <w:t>Действительная</w:t>
      </w:r>
      <w:r>
        <w:rPr>
          <w:spacing w:val="64"/>
          <w:u w:val="thick"/>
        </w:rPr>
        <w:t xml:space="preserve"> </w:t>
      </w:r>
      <w:r>
        <w:rPr>
          <w:u w:val="thick"/>
        </w:rPr>
        <w:t>восстановительная</w:t>
      </w:r>
      <w:r>
        <w:rPr>
          <w:spacing w:val="65"/>
          <w:u w:val="thick"/>
        </w:rPr>
        <w:t xml:space="preserve"> </w:t>
      </w:r>
      <w:r>
        <w:rPr>
          <w:u w:val="thick"/>
        </w:rPr>
        <w:t>стоимость</w:t>
      </w:r>
      <w:r>
        <w:rPr>
          <w:spacing w:val="64"/>
          <w:u w:val="thick"/>
        </w:rPr>
        <w:t xml:space="preserve"> </w:t>
      </w:r>
      <w:r>
        <w:rPr>
          <w:u w:val="thick"/>
        </w:rPr>
        <w:t>деревьев</w:t>
      </w:r>
      <w:r>
        <w:rPr>
          <w:spacing w:val="69"/>
          <w:u w:val="thick"/>
        </w:rPr>
        <w:t xml:space="preserve"> </w:t>
      </w:r>
      <w:r>
        <w:rPr>
          <w:u w:val="thick"/>
        </w:rPr>
        <w:t>определяется</w:t>
      </w:r>
      <w:r>
        <w:rPr>
          <w:spacing w:val="64"/>
          <w:u w:val="thick"/>
        </w:rPr>
        <w:t xml:space="preserve"> </w:t>
      </w:r>
      <w:r>
        <w:rPr>
          <w:u w:val="thick"/>
        </w:rPr>
        <w:t>по</w:t>
      </w:r>
      <w:r>
        <w:rPr>
          <w:spacing w:val="-67"/>
        </w:rPr>
        <w:t xml:space="preserve"> </w:t>
      </w:r>
      <w:r>
        <w:rPr>
          <w:u w:val="thick"/>
        </w:rPr>
        <w:t>формуле:</w:t>
      </w:r>
    </w:p>
    <w:p w:rsidR="007A3017" w:rsidRDefault="007A3017">
      <w:pPr>
        <w:sectPr w:rsidR="007A3017">
          <w:pgSz w:w="11900" w:h="16840"/>
          <w:pgMar w:top="1040" w:right="60" w:bottom="280" w:left="880" w:header="720" w:footer="720" w:gutter="0"/>
          <w:cols w:space="720"/>
        </w:sectPr>
      </w:pPr>
    </w:p>
    <w:p w:rsidR="007A3017" w:rsidRDefault="00BA40A6">
      <w:pPr>
        <w:spacing w:before="75"/>
        <w:ind w:left="820"/>
        <w:jc w:val="both"/>
        <w:rPr>
          <w:sz w:val="28"/>
        </w:rPr>
      </w:pPr>
      <w:proofErr w:type="spellStart"/>
      <w:r>
        <w:rPr>
          <w:b/>
          <w:sz w:val="28"/>
        </w:rPr>
        <w:lastRenderedPageBreak/>
        <w:t>Св</w:t>
      </w:r>
      <w:proofErr w:type="spellEnd"/>
      <w:r>
        <w:rPr>
          <w:b/>
          <w:sz w:val="28"/>
        </w:rPr>
        <w:t xml:space="preserve"> =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[Спд1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+ (Су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Квд</w:t>
      </w:r>
      <w:proofErr w:type="spellEnd"/>
      <w:r>
        <w:rPr>
          <w:b/>
          <w:sz w:val="28"/>
        </w:rPr>
        <w:t>)]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</w:t>
      </w:r>
      <w:proofErr w:type="gramStart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,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где</w:t>
      </w:r>
    </w:p>
    <w:p w:rsidR="007A3017" w:rsidRDefault="00BA40A6">
      <w:pPr>
        <w:pStyle w:val="a3"/>
        <w:spacing w:before="2" w:line="321" w:lineRule="exact"/>
        <w:ind w:left="820"/>
      </w:pPr>
      <w:proofErr w:type="spellStart"/>
      <w:proofErr w:type="gramStart"/>
      <w:r>
        <w:rPr>
          <w:b/>
        </w:rPr>
        <w:t>Св</w:t>
      </w:r>
      <w:proofErr w:type="spellEnd"/>
      <w:proofErr w:type="gramEnd"/>
      <w:r>
        <w:rPr>
          <w:b/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действительная</w:t>
      </w:r>
      <w:r>
        <w:rPr>
          <w:spacing w:val="-3"/>
        </w:rPr>
        <w:t xml:space="preserve"> </w:t>
      </w:r>
      <w:r>
        <w:t>восстановительная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дерева, руб.;</w:t>
      </w:r>
    </w:p>
    <w:p w:rsidR="007A3017" w:rsidRDefault="00BA40A6">
      <w:pPr>
        <w:pStyle w:val="a3"/>
        <w:ind w:right="504" w:firstLine="568"/>
      </w:pPr>
      <w:r>
        <w:rPr>
          <w:b/>
        </w:rPr>
        <w:t>Спд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</w:t>
      </w:r>
      <w:r>
        <w:t>- сметная стоимость создания одного дерева с комом 0.6 х 0.6 м с учетом</w:t>
      </w:r>
      <w:r>
        <w:rPr>
          <w:spacing w:val="1"/>
        </w:rPr>
        <w:t xml:space="preserve"> </w:t>
      </w:r>
      <w:r>
        <w:t>стоимости работ по посадке, стоимости посадочного материала (дерева), группы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послепосадочный</w:t>
      </w:r>
      <w:proofErr w:type="spellEnd"/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объекта 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3"/>
        </w:rPr>
        <w:t xml:space="preserve"> </w:t>
      </w:r>
      <w:r>
        <w:t>руб.;</w:t>
      </w:r>
    </w:p>
    <w:p w:rsidR="007A3017" w:rsidRDefault="00BA40A6">
      <w:pPr>
        <w:pStyle w:val="a3"/>
        <w:spacing w:line="242" w:lineRule="auto"/>
        <w:ind w:right="502" w:firstLine="568"/>
      </w:pPr>
      <w:r>
        <w:rPr>
          <w:b/>
        </w:rPr>
        <w:t xml:space="preserve">Су </w:t>
      </w:r>
      <w:r>
        <w:t>- сметная стоимость ухода за деревом в процессе содержания 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руб.;</w:t>
      </w:r>
    </w:p>
    <w:p w:rsidR="007A3017" w:rsidRDefault="00BA40A6">
      <w:pPr>
        <w:pStyle w:val="a3"/>
        <w:spacing w:line="242" w:lineRule="auto"/>
        <w:ind w:right="500" w:firstLine="568"/>
      </w:pPr>
      <w:proofErr w:type="spellStart"/>
      <w:r>
        <w:rPr>
          <w:b/>
        </w:rPr>
        <w:t>Квд</w:t>
      </w:r>
      <w:proofErr w:type="spellEnd"/>
      <w:r>
        <w:rPr>
          <w:b/>
        </w:rPr>
        <w:t xml:space="preserve"> </w:t>
      </w:r>
      <w:r>
        <w:t>- количество лет восстановительного периода, учитываемого при расчете</w:t>
      </w:r>
      <w:r>
        <w:rPr>
          <w:spacing w:val="1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сносимые</w:t>
      </w:r>
      <w:r>
        <w:rPr>
          <w:spacing w:val="-3"/>
        </w:rPr>
        <w:t xml:space="preserve"> </w:t>
      </w:r>
      <w:r>
        <w:t>деревья:</w:t>
      </w:r>
    </w:p>
    <w:p w:rsidR="007A3017" w:rsidRDefault="00BA40A6">
      <w:pPr>
        <w:pStyle w:val="a3"/>
        <w:spacing w:line="316" w:lineRule="exact"/>
        <w:ind w:left="820"/>
      </w:pPr>
      <w:r>
        <w:t>для</w:t>
      </w:r>
      <w:r>
        <w:rPr>
          <w:spacing w:val="-1"/>
        </w:rPr>
        <w:t xml:space="preserve"> </w:t>
      </w:r>
      <w:r>
        <w:t>хвойных</w:t>
      </w:r>
      <w:r>
        <w:rPr>
          <w:spacing w:val="-1"/>
        </w:rPr>
        <w:t xml:space="preserve"> </w:t>
      </w:r>
      <w:r>
        <w:t>деревьев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 лет,</w:t>
      </w:r>
    </w:p>
    <w:p w:rsidR="007A3017" w:rsidRDefault="00BA40A6" w:rsidP="003A3FBA">
      <w:pPr>
        <w:pStyle w:val="a3"/>
        <w:ind w:left="820" w:right="4798"/>
      </w:pPr>
      <w:r>
        <w:t>для лиственных деревьев 1-й группы - 7 лет,</w:t>
      </w:r>
      <w:r>
        <w:rPr>
          <w:spacing w:val="-67"/>
        </w:rPr>
        <w:t xml:space="preserve"> </w:t>
      </w:r>
      <w:r>
        <w:t>для лиственных деревьев 2-й группы - 5 лет,</w:t>
      </w:r>
      <w:r>
        <w:rPr>
          <w:spacing w:val="-67"/>
        </w:rPr>
        <w:t xml:space="preserve"> </w:t>
      </w:r>
      <w:r>
        <w:t>для лиственных деревьев 3-й группы - 1 год.</w:t>
      </w:r>
      <w:r>
        <w:rPr>
          <w:spacing w:val="-67"/>
        </w:rPr>
        <w:t xml:space="preserve"> </w:t>
      </w:r>
      <w:proofErr w:type="gramStart"/>
      <w:r>
        <w:rPr>
          <w:b/>
        </w:rPr>
        <w:t>К</w:t>
      </w:r>
      <w:proofErr w:type="gramEnd"/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удаляемых</w:t>
      </w:r>
      <w:r>
        <w:rPr>
          <w:spacing w:val="-2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шт.;</w:t>
      </w:r>
    </w:p>
    <w:p w:rsidR="007A3017" w:rsidRDefault="00BA40A6">
      <w:pPr>
        <w:pStyle w:val="1"/>
        <w:spacing w:before="1" w:line="242" w:lineRule="auto"/>
        <w:ind w:left="252" w:right="499" w:firstLine="568"/>
        <w:jc w:val="both"/>
      </w:pPr>
      <w:r>
        <w:rPr>
          <w:u w:val="thick"/>
        </w:rPr>
        <w:t>Действительная</w:t>
      </w:r>
      <w:r>
        <w:rPr>
          <w:spacing w:val="1"/>
          <w:u w:val="thick"/>
        </w:rPr>
        <w:t xml:space="preserve"> </w:t>
      </w:r>
      <w:r>
        <w:rPr>
          <w:u w:val="thick"/>
        </w:rPr>
        <w:t>восстановительная</w:t>
      </w:r>
      <w:r>
        <w:rPr>
          <w:spacing w:val="1"/>
          <w:u w:val="thick"/>
        </w:rPr>
        <w:t xml:space="preserve"> </w:t>
      </w:r>
      <w:r>
        <w:rPr>
          <w:u w:val="thick"/>
        </w:rPr>
        <w:t>стоимость</w:t>
      </w:r>
      <w:r>
        <w:rPr>
          <w:spacing w:val="1"/>
          <w:u w:val="thick"/>
        </w:rPr>
        <w:t xml:space="preserve"> </w:t>
      </w:r>
      <w:r>
        <w:rPr>
          <w:u w:val="thick"/>
        </w:rPr>
        <w:t>кустарника</w:t>
      </w:r>
      <w:r>
        <w:rPr>
          <w:spacing w:val="70"/>
          <w:u w:val="thick"/>
        </w:rPr>
        <w:t xml:space="preserve"> </w:t>
      </w:r>
      <w:r>
        <w:rPr>
          <w:u w:val="thick"/>
        </w:rPr>
        <w:t>определяется</w:t>
      </w:r>
      <w:r>
        <w:rPr>
          <w:spacing w:val="1"/>
        </w:rPr>
        <w:t xml:space="preserve"> </w:t>
      </w:r>
      <w:r>
        <w:rPr>
          <w:u w:val="thick"/>
        </w:rPr>
        <w:t>по формуле:</w:t>
      </w:r>
    </w:p>
    <w:p w:rsidR="007A3017" w:rsidRDefault="007A3017">
      <w:pPr>
        <w:pStyle w:val="a3"/>
        <w:spacing w:before="2"/>
        <w:ind w:left="0"/>
        <w:jc w:val="left"/>
        <w:rPr>
          <w:b/>
          <w:sz w:val="19"/>
        </w:rPr>
      </w:pPr>
    </w:p>
    <w:p w:rsidR="007A3017" w:rsidRDefault="00BA40A6">
      <w:pPr>
        <w:spacing w:before="89" w:line="321" w:lineRule="exact"/>
        <w:ind w:left="820"/>
        <w:jc w:val="both"/>
        <w:rPr>
          <w:sz w:val="28"/>
        </w:rPr>
      </w:pPr>
      <w:proofErr w:type="spellStart"/>
      <w:r>
        <w:rPr>
          <w:b/>
          <w:sz w:val="28"/>
        </w:rPr>
        <w:t>Св</w:t>
      </w:r>
      <w:proofErr w:type="spellEnd"/>
      <w:r>
        <w:rPr>
          <w:b/>
          <w:sz w:val="28"/>
        </w:rPr>
        <w:t xml:space="preserve"> =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[Спк1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+ (Су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Квк</w:t>
      </w:r>
      <w:proofErr w:type="spellEnd"/>
      <w:r>
        <w:rPr>
          <w:b/>
          <w:sz w:val="28"/>
        </w:rPr>
        <w:t>)]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</w:t>
      </w:r>
      <w:proofErr w:type="gramStart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где</w:t>
      </w:r>
    </w:p>
    <w:p w:rsidR="007A3017" w:rsidRDefault="00BA40A6">
      <w:pPr>
        <w:pStyle w:val="a3"/>
        <w:spacing w:line="321" w:lineRule="exact"/>
        <w:ind w:left="820"/>
      </w:pPr>
      <w:proofErr w:type="spellStart"/>
      <w:proofErr w:type="gramStart"/>
      <w:r>
        <w:rPr>
          <w:b/>
        </w:rPr>
        <w:t>Св</w:t>
      </w:r>
      <w:proofErr w:type="spellEnd"/>
      <w:proofErr w:type="gramEnd"/>
      <w:r>
        <w:rPr>
          <w:b/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действительная</w:t>
      </w:r>
      <w:r>
        <w:rPr>
          <w:spacing w:val="-4"/>
        </w:rPr>
        <w:t xml:space="preserve"> </w:t>
      </w:r>
      <w:r>
        <w:t>восстановительная</w:t>
      </w:r>
      <w:r>
        <w:rPr>
          <w:spacing w:val="-4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кустарника,</w:t>
      </w:r>
      <w:r>
        <w:rPr>
          <w:spacing w:val="-1"/>
        </w:rPr>
        <w:t xml:space="preserve"> </w:t>
      </w:r>
      <w:r>
        <w:t>руб.;</w:t>
      </w:r>
    </w:p>
    <w:p w:rsidR="007A3017" w:rsidRDefault="00BA40A6">
      <w:pPr>
        <w:pStyle w:val="a3"/>
        <w:spacing w:before="2"/>
        <w:ind w:right="501" w:firstLine="568"/>
      </w:pPr>
      <w:r>
        <w:rPr>
          <w:b/>
        </w:rPr>
        <w:t>Спк</w:t>
      </w:r>
      <w:proofErr w:type="gramStart"/>
      <w:r>
        <w:rPr>
          <w:b/>
        </w:rPr>
        <w:t>1</w:t>
      </w:r>
      <w:proofErr w:type="gramEnd"/>
      <w:r>
        <w:rPr>
          <w:b/>
          <w:spacing w:val="1"/>
        </w:rPr>
        <w:t xml:space="preserve"> </w:t>
      </w:r>
      <w:r>
        <w:t>- сметная стоимость создания</w:t>
      </w:r>
      <w:r>
        <w:rPr>
          <w:spacing w:val="1"/>
        </w:rPr>
        <w:t xml:space="preserve"> </w:t>
      </w:r>
      <w:r>
        <w:t>одного кустарника с учетом стоимости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посадке,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посадочного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(кустарника)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послепосадочный</w:t>
      </w:r>
      <w:proofErr w:type="spellEnd"/>
      <w:r>
        <w:t xml:space="preserve"> уход в течение первого года до сдачи объекта в эксплуатацию,</w:t>
      </w:r>
      <w:r>
        <w:rPr>
          <w:spacing w:val="1"/>
        </w:rPr>
        <w:t xml:space="preserve"> </w:t>
      </w:r>
      <w:r>
        <w:t>руб.;</w:t>
      </w:r>
    </w:p>
    <w:p w:rsidR="007A3017" w:rsidRDefault="00BA40A6">
      <w:pPr>
        <w:pStyle w:val="a3"/>
        <w:ind w:right="498" w:firstLine="568"/>
      </w:pPr>
      <w:r>
        <w:rPr>
          <w:b/>
        </w:rPr>
        <w:t xml:space="preserve">Су </w:t>
      </w:r>
      <w:r>
        <w:t>- сметная стоимость ухода за кустарником в процессе содержания 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руб.;</w:t>
      </w:r>
    </w:p>
    <w:p w:rsidR="007A3017" w:rsidRDefault="00BA40A6">
      <w:pPr>
        <w:pStyle w:val="a3"/>
        <w:ind w:right="503" w:firstLine="568"/>
      </w:pPr>
      <w:proofErr w:type="spellStart"/>
      <w:r>
        <w:rPr>
          <w:b/>
        </w:rPr>
        <w:t>Квк</w:t>
      </w:r>
      <w:proofErr w:type="spellEnd"/>
      <w:r>
        <w:rPr>
          <w:b/>
        </w:rPr>
        <w:t xml:space="preserve"> </w:t>
      </w:r>
      <w:r>
        <w:t>- количество лет восстановительного периода, учитываемого при расчете</w:t>
      </w:r>
      <w:r>
        <w:rPr>
          <w:spacing w:val="1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сносимый</w:t>
      </w:r>
      <w:r>
        <w:rPr>
          <w:spacing w:val="-2"/>
        </w:rPr>
        <w:t xml:space="preserve"> </w:t>
      </w:r>
      <w:r>
        <w:t>(вырубаемый) кустарник;</w:t>
      </w:r>
    </w:p>
    <w:p w:rsidR="007A3017" w:rsidRDefault="00BA40A6">
      <w:pPr>
        <w:pStyle w:val="a3"/>
        <w:spacing w:line="321" w:lineRule="exact"/>
        <w:ind w:left="820"/>
      </w:pPr>
      <w:proofErr w:type="gramStart"/>
      <w:r>
        <w:rPr>
          <w:b/>
        </w:rPr>
        <w:t>К</w:t>
      </w:r>
      <w:proofErr w:type="gramEnd"/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удаляемых</w:t>
      </w:r>
      <w:r>
        <w:rPr>
          <w:spacing w:val="-3"/>
        </w:rPr>
        <w:t xml:space="preserve"> </w:t>
      </w:r>
      <w:r>
        <w:t>кустарников,</w:t>
      </w:r>
      <w:r>
        <w:rPr>
          <w:spacing w:val="-1"/>
        </w:rPr>
        <w:t xml:space="preserve"> </w:t>
      </w:r>
      <w:r>
        <w:t>шт.</w:t>
      </w:r>
    </w:p>
    <w:p w:rsidR="007A3017" w:rsidRDefault="00BA40A6">
      <w:pPr>
        <w:pStyle w:val="a3"/>
        <w:spacing w:after="10"/>
        <w:ind w:right="501" w:firstLine="568"/>
      </w:pPr>
      <w:r>
        <w:t>В основу расчета положена сметная стоимость посадки и ухода за зелеными</w:t>
      </w:r>
      <w:r>
        <w:rPr>
          <w:spacing w:val="1"/>
        </w:rPr>
        <w:t xml:space="preserve"> </w:t>
      </w:r>
      <w:r>
        <w:t>насаждениями,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1"/>
        </w:rPr>
        <w:t xml:space="preserve"> </w:t>
      </w:r>
      <w:r>
        <w:t>восстановительной стоимости зеленых насаждений. Формирование действительной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-2"/>
        </w:rPr>
        <w:t xml:space="preserve"> </w:t>
      </w:r>
      <w:r>
        <w:t>стоимости: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420"/>
        <w:gridCol w:w="1416"/>
        <w:gridCol w:w="1416"/>
        <w:gridCol w:w="1420"/>
        <w:gridCol w:w="1144"/>
      </w:tblGrid>
      <w:tr w:rsidR="007A3017">
        <w:trPr>
          <w:trHeight w:val="385"/>
        </w:trPr>
        <w:tc>
          <w:tcPr>
            <w:tcW w:w="3569" w:type="dxa"/>
            <w:vMerge w:val="restart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  <w:p w:rsidR="007A3017" w:rsidRDefault="00BA40A6">
            <w:pPr>
              <w:pStyle w:val="TableParagraph"/>
              <w:tabs>
                <w:tab w:val="left" w:pos="2668"/>
              </w:tabs>
              <w:spacing w:before="208"/>
              <w:ind w:left="1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z w:val="24"/>
              </w:rPr>
              <w:tab/>
              <w:t>зеленых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насаждений</w:t>
            </w:r>
          </w:p>
        </w:tc>
        <w:tc>
          <w:tcPr>
            <w:tcW w:w="6816" w:type="dxa"/>
            <w:gridSpan w:val="5"/>
          </w:tcPr>
          <w:p w:rsidR="007A3017" w:rsidRDefault="00BA40A6">
            <w:pPr>
              <w:pStyle w:val="TableParagraph"/>
              <w:spacing w:before="5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шт.)</w:t>
            </w:r>
          </w:p>
        </w:tc>
      </w:tr>
      <w:tr w:rsidR="007A3017">
        <w:trPr>
          <w:trHeight w:val="614"/>
        </w:trPr>
        <w:tc>
          <w:tcPr>
            <w:tcW w:w="3569" w:type="dxa"/>
            <w:vMerge/>
            <w:tcBorders>
              <w:top w:val="nil"/>
            </w:tcBorders>
          </w:tcPr>
          <w:p w:rsidR="007A3017" w:rsidRDefault="007A3017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gridSpan w:val="4"/>
          </w:tcPr>
          <w:p w:rsidR="007A3017" w:rsidRDefault="00BA40A6">
            <w:pPr>
              <w:pStyle w:val="TableParagraph"/>
              <w:spacing w:before="167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диаметра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ствола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м)</w:t>
            </w:r>
          </w:p>
        </w:tc>
        <w:tc>
          <w:tcPr>
            <w:tcW w:w="1144" w:type="dxa"/>
            <w:vMerge w:val="restart"/>
          </w:tcPr>
          <w:p w:rsidR="007A3017" w:rsidRDefault="007A3017">
            <w:pPr>
              <w:pStyle w:val="TableParagraph"/>
              <w:spacing w:before="9"/>
              <w:rPr>
                <w:sz w:val="38"/>
              </w:rPr>
            </w:pPr>
          </w:p>
          <w:p w:rsidR="007A3017" w:rsidRDefault="00BA40A6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прочие</w:t>
            </w:r>
          </w:p>
        </w:tc>
      </w:tr>
      <w:tr w:rsidR="007A3017">
        <w:trPr>
          <w:trHeight w:val="553"/>
        </w:trPr>
        <w:tc>
          <w:tcPr>
            <w:tcW w:w="3569" w:type="dxa"/>
            <w:vMerge/>
            <w:tcBorders>
              <w:top w:val="nil"/>
            </w:tcBorders>
          </w:tcPr>
          <w:p w:rsidR="007A3017" w:rsidRDefault="007A301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7A3017" w:rsidRDefault="00BA40A6">
            <w:pPr>
              <w:pStyle w:val="TableParagraph"/>
              <w:spacing w:before="135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 см</w:t>
            </w:r>
          </w:p>
        </w:tc>
        <w:tc>
          <w:tcPr>
            <w:tcW w:w="1416" w:type="dxa"/>
          </w:tcPr>
          <w:p w:rsidR="007A3017" w:rsidRDefault="00BA40A6">
            <w:pPr>
              <w:pStyle w:val="TableParagraph"/>
              <w:spacing w:before="13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от 8 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16 см</w:t>
            </w:r>
          </w:p>
        </w:tc>
        <w:tc>
          <w:tcPr>
            <w:tcW w:w="1416" w:type="dxa"/>
          </w:tcPr>
          <w:p w:rsidR="007A3017" w:rsidRDefault="00BA40A6">
            <w:pPr>
              <w:pStyle w:val="TableParagraph"/>
              <w:spacing w:line="27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1420" w:type="dxa"/>
          </w:tcPr>
          <w:p w:rsidR="007A3017" w:rsidRDefault="00BA40A6"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</w:p>
          <w:p w:rsidR="007A3017" w:rsidRDefault="00BA40A6">
            <w:pPr>
              <w:pStyle w:val="TableParagraph"/>
              <w:spacing w:line="259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24 см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7A3017" w:rsidRDefault="007A3017">
            <w:pPr>
              <w:rPr>
                <w:sz w:val="2"/>
                <w:szCs w:val="2"/>
              </w:rPr>
            </w:pPr>
          </w:p>
        </w:tc>
      </w:tr>
      <w:tr w:rsidR="007A3017">
        <w:trPr>
          <w:trHeight w:val="470"/>
        </w:trPr>
        <w:tc>
          <w:tcPr>
            <w:tcW w:w="3569" w:type="dxa"/>
          </w:tcPr>
          <w:p w:rsidR="007A3017" w:rsidRDefault="00BA40A6">
            <w:pPr>
              <w:pStyle w:val="TableParagraph"/>
              <w:spacing w:before="87"/>
              <w:ind w:left="11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</w:p>
        </w:tc>
        <w:tc>
          <w:tcPr>
            <w:tcW w:w="1420" w:type="dxa"/>
          </w:tcPr>
          <w:p w:rsidR="007A3017" w:rsidRDefault="00BA40A6">
            <w:pPr>
              <w:pStyle w:val="TableParagraph"/>
              <w:spacing w:before="87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6" w:type="dxa"/>
          </w:tcPr>
          <w:p w:rsidR="007A3017" w:rsidRDefault="00BA40A6">
            <w:pPr>
              <w:pStyle w:val="TableParagraph"/>
              <w:spacing w:before="87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6" w:type="dxa"/>
          </w:tcPr>
          <w:p w:rsidR="007A3017" w:rsidRDefault="00BA40A6">
            <w:pPr>
              <w:pStyle w:val="TableParagraph"/>
              <w:spacing w:before="87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20" w:type="dxa"/>
          </w:tcPr>
          <w:p w:rsidR="007A3017" w:rsidRDefault="00BA40A6">
            <w:pPr>
              <w:pStyle w:val="TableParagraph"/>
              <w:spacing w:before="87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144" w:type="dxa"/>
          </w:tcPr>
          <w:p w:rsidR="007A3017" w:rsidRDefault="00BA40A6">
            <w:pPr>
              <w:pStyle w:val="TableParagraph"/>
              <w:spacing w:before="87"/>
              <w:ind w:right="470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7A3017">
        <w:trPr>
          <w:trHeight w:val="578"/>
        </w:trPr>
        <w:tc>
          <w:tcPr>
            <w:tcW w:w="3569" w:type="dxa"/>
          </w:tcPr>
          <w:p w:rsidR="007A3017" w:rsidRDefault="007A3017">
            <w:pPr>
              <w:pStyle w:val="TableParagraph"/>
              <w:spacing w:before="7"/>
              <w:rPr>
                <w:sz w:val="25"/>
              </w:rPr>
            </w:pPr>
          </w:p>
          <w:p w:rsidR="007A3017" w:rsidRDefault="00BA40A6">
            <w:pPr>
              <w:pStyle w:val="TableParagraph"/>
              <w:spacing w:before="1"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20" w:type="dxa"/>
          </w:tcPr>
          <w:p w:rsidR="007A3017" w:rsidRDefault="00BA40A6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6" w:type="dxa"/>
          </w:tcPr>
          <w:p w:rsidR="007A3017" w:rsidRDefault="00BA40A6">
            <w:pPr>
              <w:pStyle w:val="TableParagraph"/>
              <w:spacing w:before="143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6" w:type="dxa"/>
          </w:tcPr>
          <w:p w:rsidR="007A3017" w:rsidRDefault="00BA40A6">
            <w:pPr>
              <w:pStyle w:val="TableParagraph"/>
              <w:spacing w:before="143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20" w:type="dxa"/>
          </w:tcPr>
          <w:p w:rsidR="007A3017" w:rsidRDefault="00BA40A6">
            <w:pPr>
              <w:pStyle w:val="TableParagraph"/>
              <w:spacing w:before="143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144" w:type="dxa"/>
          </w:tcPr>
          <w:p w:rsidR="007A3017" w:rsidRDefault="00BA40A6">
            <w:pPr>
              <w:pStyle w:val="TableParagraph"/>
              <w:spacing w:before="143"/>
              <w:ind w:right="470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7A3017">
        <w:trPr>
          <w:trHeight w:val="559"/>
        </w:trPr>
        <w:tc>
          <w:tcPr>
            <w:tcW w:w="3569" w:type="dxa"/>
            <w:tcBorders>
              <w:bottom w:val="nil"/>
            </w:tcBorders>
          </w:tcPr>
          <w:p w:rsidR="007A3017" w:rsidRDefault="007A3017">
            <w:pPr>
              <w:pStyle w:val="TableParagraph"/>
              <w:spacing w:before="10"/>
              <w:rPr>
                <w:sz w:val="23"/>
              </w:rPr>
            </w:pPr>
          </w:p>
          <w:p w:rsidR="007A3017" w:rsidRDefault="00BA40A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20" w:type="dxa"/>
            <w:tcBorders>
              <w:bottom w:val="nil"/>
            </w:tcBorders>
          </w:tcPr>
          <w:p w:rsidR="007A3017" w:rsidRDefault="00BA40A6">
            <w:pPr>
              <w:pStyle w:val="TableParagraph"/>
              <w:spacing w:before="135"/>
              <w:ind w:left="7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6" w:type="dxa"/>
            <w:tcBorders>
              <w:bottom w:val="nil"/>
            </w:tcBorders>
          </w:tcPr>
          <w:p w:rsidR="007A3017" w:rsidRDefault="00BA40A6">
            <w:pPr>
              <w:pStyle w:val="TableParagraph"/>
              <w:spacing w:before="135"/>
              <w:ind w:left="11"/>
              <w:rPr>
                <w:sz w:val="24"/>
              </w:rPr>
            </w:pPr>
            <w:r>
              <w:rPr>
                <w:sz w:val="24"/>
              </w:rPr>
              <w:t>900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6" w:type="dxa"/>
            <w:tcBorders>
              <w:bottom w:val="nil"/>
            </w:tcBorders>
          </w:tcPr>
          <w:p w:rsidR="007A3017" w:rsidRDefault="00BA40A6">
            <w:pPr>
              <w:pStyle w:val="TableParagraph"/>
              <w:spacing w:before="135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20" w:type="dxa"/>
            <w:tcBorders>
              <w:bottom w:val="nil"/>
            </w:tcBorders>
          </w:tcPr>
          <w:p w:rsidR="007A3017" w:rsidRDefault="00BA40A6">
            <w:pPr>
              <w:pStyle w:val="TableParagraph"/>
              <w:spacing w:before="135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144" w:type="dxa"/>
            <w:tcBorders>
              <w:bottom w:val="nil"/>
            </w:tcBorders>
          </w:tcPr>
          <w:p w:rsidR="007A3017" w:rsidRDefault="00BA40A6">
            <w:pPr>
              <w:pStyle w:val="TableParagraph"/>
              <w:spacing w:before="135"/>
              <w:ind w:right="4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A3017" w:rsidRDefault="007A3017">
      <w:pPr>
        <w:jc w:val="right"/>
        <w:rPr>
          <w:sz w:val="24"/>
        </w:rPr>
        <w:sectPr w:rsidR="007A3017">
          <w:pgSz w:w="11900" w:h="16840"/>
          <w:pgMar w:top="1360" w:right="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420"/>
        <w:gridCol w:w="1416"/>
        <w:gridCol w:w="1416"/>
        <w:gridCol w:w="1420"/>
        <w:gridCol w:w="1144"/>
      </w:tblGrid>
      <w:tr w:rsidR="007A3017">
        <w:trPr>
          <w:trHeight w:val="554"/>
        </w:trPr>
        <w:tc>
          <w:tcPr>
            <w:tcW w:w="3569" w:type="dxa"/>
          </w:tcPr>
          <w:p w:rsidR="007A3017" w:rsidRDefault="007A3017">
            <w:pPr>
              <w:pStyle w:val="TableParagraph"/>
              <w:spacing w:before="6"/>
              <w:rPr>
                <w:sz w:val="23"/>
              </w:rPr>
            </w:pPr>
          </w:p>
          <w:p w:rsidR="007A3017" w:rsidRDefault="00BA40A6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20" w:type="dxa"/>
          </w:tcPr>
          <w:p w:rsidR="007A3017" w:rsidRDefault="00BA40A6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6" w:type="dxa"/>
          </w:tcPr>
          <w:p w:rsidR="007A3017" w:rsidRDefault="00BA40A6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6" w:type="dxa"/>
          </w:tcPr>
          <w:p w:rsidR="007A3017" w:rsidRDefault="00BA40A6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20" w:type="dxa"/>
          </w:tcPr>
          <w:p w:rsidR="007A3017" w:rsidRDefault="00BA40A6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144" w:type="dxa"/>
          </w:tcPr>
          <w:p w:rsidR="007A3017" w:rsidRDefault="00BA40A6">
            <w:pPr>
              <w:pStyle w:val="TableParagraph"/>
              <w:spacing w:line="267" w:lineRule="exact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A3017">
        <w:trPr>
          <w:trHeight w:val="1102"/>
        </w:trPr>
        <w:tc>
          <w:tcPr>
            <w:tcW w:w="3569" w:type="dxa"/>
          </w:tcPr>
          <w:p w:rsidR="007A3017" w:rsidRDefault="00BA40A6">
            <w:pPr>
              <w:pStyle w:val="TableParagraph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Кустарники высотой более 2,5 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(кустарники)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см</w:t>
            </w:r>
          </w:p>
        </w:tc>
        <w:tc>
          <w:tcPr>
            <w:tcW w:w="1420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144" w:type="dxa"/>
          </w:tcPr>
          <w:p w:rsidR="007A3017" w:rsidRDefault="007A3017">
            <w:pPr>
              <w:pStyle w:val="TableParagraph"/>
              <w:spacing w:before="4"/>
              <w:rPr>
                <w:sz w:val="35"/>
              </w:rPr>
            </w:pPr>
          </w:p>
          <w:p w:rsidR="007A3017" w:rsidRDefault="00BA40A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7A3017">
        <w:trPr>
          <w:trHeight w:val="1106"/>
        </w:trPr>
        <w:tc>
          <w:tcPr>
            <w:tcW w:w="3569" w:type="dxa"/>
          </w:tcPr>
          <w:p w:rsidR="007A3017" w:rsidRDefault="00BA40A6">
            <w:pPr>
              <w:pStyle w:val="TableParagraph"/>
              <w:spacing w:before="137" w:line="237" w:lineRule="auto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Кустарники высотой от 1,5 м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диаметром менее 4 см</w:t>
            </w:r>
          </w:p>
        </w:tc>
        <w:tc>
          <w:tcPr>
            <w:tcW w:w="1420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144" w:type="dxa"/>
          </w:tcPr>
          <w:p w:rsidR="007A3017" w:rsidRDefault="007A3017">
            <w:pPr>
              <w:pStyle w:val="TableParagraph"/>
              <w:spacing w:before="8"/>
              <w:rPr>
                <w:sz w:val="35"/>
              </w:rPr>
            </w:pPr>
          </w:p>
          <w:p w:rsidR="007A3017" w:rsidRDefault="00BA40A6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7A3017">
        <w:trPr>
          <w:trHeight w:val="825"/>
        </w:trPr>
        <w:tc>
          <w:tcPr>
            <w:tcW w:w="3569" w:type="dxa"/>
          </w:tcPr>
          <w:p w:rsidR="007A3017" w:rsidRDefault="00BA40A6">
            <w:pPr>
              <w:pStyle w:val="TableParagraph"/>
              <w:ind w:left="11" w:right="-10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7A3017" w:rsidRDefault="00BA40A6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диаметром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420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144" w:type="dxa"/>
          </w:tcPr>
          <w:p w:rsidR="007A3017" w:rsidRDefault="007A3017">
            <w:pPr>
              <w:pStyle w:val="TableParagraph"/>
              <w:spacing w:before="6"/>
              <w:rPr>
                <w:sz w:val="23"/>
              </w:rPr>
            </w:pPr>
          </w:p>
          <w:p w:rsidR="007A3017" w:rsidRDefault="00BA40A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7A3017">
        <w:trPr>
          <w:trHeight w:val="481"/>
        </w:trPr>
        <w:tc>
          <w:tcPr>
            <w:tcW w:w="3569" w:type="dxa"/>
          </w:tcPr>
          <w:p w:rsidR="007A3017" w:rsidRDefault="00BA40A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Газон,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420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144" w:type="dxa"/>
          </w:tcPr>
          <w:p w:rsidR="007A3017" w:rsidRDefault="00BA40A6">
            <w:pPr>
              <w:pStyle w:val="TableParagraph"/>
              <w:spacing w:before="95"/>
              <w:ind w:left="12"/>
              <w:rPr>
                <w:sz w:val="24"/>
              </w:rPr>
            </w:pP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7A3017">
        <w:trPr>
          <w:trHeight w:val="486"/>
        </w:trPr>
        <w:tc>
          <w:tcPr>
            <w:tcW w:w="3569" w:type="dxa"/>
          </w:tcPr>
          <w:p w:rsidR="007A3017" w:rsidRDefault="00BA40A6">
            <w:pPr>
              <w:pStyle w:val="TableParagraph"/>
              <w:spacing w:before="99"/>
              <w:ind w:left="11"/>
              <w:rPr>
                <w:sz w:val="24"/>
              </w:rPr>
            </w:pPr>
            <w:r>
              <w:rPr>
                <w:sz w:val="24"/>
              </w:rPr>
              <w:t>Цветник,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420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</w:tc>
        <w:tc>
          <w:tcPr>
            <w:tcW w:w="1144" w:type="dxa"/>
          </w:tcPr>
          <w:p w:rsidR="007A3017" w:rsidRDefault="00BA40A6">
            <w:pPr>
              <w:pStyle w:val="TableParagraph"/>
              <w:spacing w:before="99"/>
              <w:ind w:left="12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</w:tbl>
    <w:p w:rsidR="007A3017" w:rsidRDefault="007A3017">
      <w:pPr>
        <w:pStyle w:val="a3"/>
        <w:spacing w:before="2"/>
        <w:ind w:left="0"/>
        <w:jc w:val="left"/>
        <w:rPr>
          <w:sz w:val="16"/>
        </w:rPr>
      </w:pPr>
    </w:p>
    <w:p w:rsidR="007A3017" w:rsidRDefault="00BA40A6">
      <w:pPr>
        <w:pStyle w:val="a4"/>
        <w:numPr>
          <w:ilvl w:val="2"/>
          <w:numId w:val="7"/>
        </w:numPr>
        <w:tabs>
          <w:tab w:val="left" w:pos="1669"/>
        </w:tabs>
        <w:spacing w:before="89"/>
        <w:ind w:right="494" w:firstLine="568"/>
        <w:jc w:val="both"/>
        <w:rPr>
          <w:sz w:val="28"/>
        </w:rPr>
      </w:pP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дерева,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кустарника,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изгороди,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газона,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(вазона)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</w:p>
    <w:p w:rsidR="007A3017" w:rsidRDefault="00BA40A6">
      <w:pPr>
        <w:pStyle w:val="a4"/>
        <w:numPr>
          <w:ilvl w:val="2"/>
          <w:numId w:val="7"/>
        </w:numPr>
        <w:tabs>
          <w:tab w:val="left" w:pos="1109"/>
        </w:tabs>
        <w:ind w:right="503" w:firstLine="568"/>
        <w:jc w:val="both"/>
        <w:rPr>
          <w:sz w:val="28"/>
        </w:rPr>
      </w:pPr>
      <w:r>
        <w:rPr>
          <w:sz w:val="28"/>
        </w:rPr>
        <w:t>Компенсационная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факторов,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состояние.</w:t>
      </w:r>
    </w:p>
    <w:p w:rsidR="007A3017" w:rsidRDefault="007A3017">
      <w:pPr>
        <w:pStyle w:val="a3"/>
        <w:spacing w:before="6"/>
        <w:ind w:left="0"/>
        <w:jc w:val="left"/>
      </w:pPr>
    </w:p>
    <w:p w:rsidR="007A3017" w:rsidRPr="00BA40A6" w:rsidRDefault="00BA40A6" w:rsidP="00BA40A6">
      <w:pPr>
        <w:pStyle w:val="1"/>
        <w:spacing w:before="1"/>
      </w:pPr>
      <w:r>
        <w:rPr>
          <w:u w:val="thick"/>
        </w:rPr>
        <w:t>Компенсационная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стоимость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дерева</w:t>
      </w:r>
      <w:r>
        <w:rPr>
          <w:spacing w:val="-3"/>
          <w:u w:val="thick"/>
        </w:rPr>
        <w:t xml:space="preserve"> </w:t>
      </w:r>
      <w:r>
        <w:rPr>
          <w:u w:val="thick"/>
        </w:rPr>
        <w:t>определяется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формуле:</w:t>
      </w:r>
    </w:p>
    <w:p w:rsidR="007A3017" w:rsidRDefault="00BA40A6">
      <w:pPr>
        <w:spacing w:before="89" w:line="319" w:lineRule="exact"/>
        <w:ind w:left="820"/>
        <w:rPr>
          <w:b/>
          <w:sz w:val="28"/>
        </w:rPr>
      </w:pPr>
      <w:proofErr w:type="spellStart"/>
      <w:r>
        <w:rPr>
          <w:b/>
          <w:sz w:val="28"/>
        </w:rPr>
        <w:t>Скд</w:t>
      </w:r>
      <w:proofErr w:type="spellEnd"/>
      <w:r>
        <w:rPr>
          <w:b/>
          <w:sz w:val="28"/>
        </w:rPr>
        <w:t xml:space="preserve"> =</w:t>
      </w:r>
      <w:r>
        <w:rPr>
          <w:b/>
          <w:spacing w:val="2"/>
          <w:sz w:val="28"/>
        </w:rPr>
        <w:t xml:space="preserve"> </w:t>
      </w:r>
      <w:proofErr w:type="spellStart"/>
      <w:r>
        <w:rPr>
          <w:b/>
          <w:sz w:val="28"/>
        </w:rPr>
        <w:t>Св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Кт</w:t>
      </w:r>
      <w:proofErr w:type="spellEnd"/>
      <w:r>
        <w:rPr>
          <w:b/>
          <w:sz w:val="28"/>
        </w:rPr>
        <w:t xml:space="preserve"> 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</w:t>
      </w:r>
      <w:proofErr w:type="gramStart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,</w:t>
      </w:r>
    </w:p>
    <w:p w:rsidR="007A3017" w:rsidRDefault="00BA40A6">
      <w:pPr>
        <w:pStyle w:val="a3"/>
        <w:spacing w:line="318" w:lineRule="exact"/>
        <w:ind w:left="820"/>
        <w:jc w:val="left"/>
      </w:pPr>
      <w:r>
        <w:t>где</w:t>
      </w:r>
      <w:r>
        <w:rPr>
          <w:spacing w:val="-6"/>
        </w:rPr>
        <w:t xml:space="preserve"> </w:t>
      </w:r>
      <w:proofErr w:type="spellStart"/>
      <w:r>
        <w:rPr>
          <w:b/>
        </w:rPr>
        <w:t>Скд</w:t>
      </w:r>
      <w:proofErr w:type="spellEnd"/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компенсационная</w:t>
      </w:r>
      <w:r>
        <w:rPr>
          <w:spacing w:val="-4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руб.;</w:t>
      </w:r>
    </w:p>
    <w:p w:rsidR="007A3017" w:rsidRDefault="00BA40A6">
      <w:pPr>
        <w:pStyle w:val="a3"/>
        <w:spacing w:line="321" w:lineRule="exact"/>
        <w:ind w:left="820"/>
        <w:jc w:val="left"/>
      </w:pPr>
      <w:proofErr w:type="spellStart"/>
      <w:proofErr w:type="gramStart"/>
      <w:r>
        <w:rPr>
          <w:b/>
        </w:rPr>
        <w:t>Св</w:t>
      </w:r>
      <w:proofErr w:type="spellEnd"/>
      <w:proofErr w:type="gramEnd"/>
      <w:r>
        <w:rPr>
          <w:b/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действительная</w:t>
      </w:r>
      <w:r>
        <w:rPr>
          <w:spacing w:val="-4"/>
        </w:rPr>
        <w:t xml:space="preserve"> </w:t>
      </w:r>
      <w:r>
        <w:t>восстановительная</w:t>
      </w:r>
      <w:r>
        <w:rPr>
          <w:spacing w:val="-4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дерева,</w:t>
      </w:r>
      <w:r>
        <w:rPr>
          <w:spacing w:val="-1"/>
        </w:rPr>
        <w:t xml:space="preserve"> </w:t>
      </w:r>
      <w:r>
        <w:t>руб.;</w:t>
      </w:r>
    </w:p>
    <w:p w:rsidR="007A3017" w:rsidRDefault="00BA40A6">
      <w:pPr>
        <w:pStyle w:val="a3"/>
        <w:spacing w:before="2" w:line="321" w:lineRule="exact"/>
        <w:ind w:left="820"/>
        <w:jc w:val="left"/>
      </w:pPr>
      <w:proofErr w:type="spellStart"/>
      <w:r>
        <w:rPr>
          <w:b/>
        </w:rPr>
        <w:t>Кт</w:t>
      </w:r>
      <w:proofErr w:type="spellEnd"/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территориальный</w:t>
      </w:r>
      <w:r>
        <w:rPr>
          <w:spacing w:val="-5"/>
        </w:rPr>
        <w:t xml:space="preserve"> </w:t>
      </w:r>
      <w:r>
        <w:t>коэффициент;</w:t>
      </w:r>
    </w:p>
    <w:p w:rsidR="007A3017" w:rsidRDefault="00BA40A6">
      <w:pPr>
        <w:pStyle w:val="a3"/>
        <w:spacing w:line="321" w:lineRule="exact"/>
        <w:ind w:left="820"/>
        <w:jc w:val="left"/>
      </w:pPr>
      <w:r>
        <w:rPr>
          <w:b/>
        </w:rPr>
        <w:t>Кс</w:t>
      </w:r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насаждений;</w:t>
      </w:r>
    </w:p>
    <w:p w:rsidR="007A3017" w:rsidRDefault="00BA40A6">
      <w:pPr>
        <w:pStyle w:val="a3"/>
        <w:spacing w:before="2"/>
        <w:ind w:left="820"/>
        <w:jc w:val="left"/>
      </w:pPr>
      <w:proofErr w:type="gramStart"/>
      <w:r>
        <w:rPr>
          <w:b/>
        </w:rPr>
        <w:t>К</w:t>
      </w:r>
      <w:proofErr w:type="gramEnd"/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удаляемых</w:t>
      </w:r>
      <w:r>
        <w:rPr>
          <w:spacing w:val="-4"/>
        </w:rPr>
        <w:t xml:space="preserve"> </w:t>
      </w:r>
      <w:r>
        <w:t>деревьев.</w:t>
      </w:r>
    </w:p>
    <w:p w:rsidR="007A3017" w:rsidRDefault="007A3017">
      <w:pPr>
        <w:pStyle w:val="a3"/>
        <w:spacing w:before="8"/>
        <w:ind w:left="0"/>
        <w:jc w:val="left"/>
      </w:pPr>
    </w:p>
    <w:p w:rsidR="007A3017" w:rsidRDefault="00BA40A6">
      <w:pPr>
        <w:pStyle w:val="1"/>
      </w:pPr>
      <w:r>
        <w:rPr>
          <w:u w:val="thick"/>
        </w:rPr>
        <w:t>Компенсационная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стоимость</w:t>
      </w:r>
      <w:r>
        <w:rPr>
          <w:spacing w:val="-3"/>
          <w:u w:val="thick"/>
        </w:rPr>
        <w:t xml:space="preserve"> </w:t>
      </w:r>
      <w:r>
        <w:rPr>
          <w:u w:val="thick"/>
        </w:rPr>
        <w:t>кустарника</w:t>
      </w:r>
      <w:r>
        <w:rPr>
          <w:spacing w:val="-3"/>
          <w:u w:val="thick"/>
        </w:rPr>
        <w:t xml:space="preserve"> </w:t>
      </w:r>
      <w:r>
        <w:rPr>
          <w:u w:val="thick"/>
        </w:rPr>
        <w:t>определяется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1"/>
          <w:u w:val="thick"/>
        </w:rPr>
        <w:t xml:space="preserve"> </w:t>
      </w:r>
      <w:r>
        <w:rPr>
          <w:u w:val="thick"/>
        </w:rPr>
        <w:t>формуле:</w:t>
      </w:r>
    </w:p>
    <w:p w:rsidR="007A3017" w:rsidRDefault="00BA40A6" w:rsidP="00BA40A6">
      <w:pPr>
        <w:spacing w:before="88" w:line="317" w:lineRule="exact"/>
        <w:rPr>
          <w:b/>
          <w:sz w:val="28"/>
        </w:rPr>
      </w:pPr>
      <w:r>
        <w:rPr>
          <w:b/>
          <w:sz w:val="20"/>
          <w:szCs w:val="28"/>
        </w:rPr>
        <w:t xml:space="preserve">                </w:t>
      </w:r>
      <w:proofErr w:type="spellStart"/>
      <w:r>
        <w:rPr>
          <w:b/>
          <w:sz w:val="28"/>
        </w:rPr>
        <w:t>Скк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Св</w:t>
      </w:r>
      <w:proofErr w:type="spell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х</w:t>
      </w:r>
      <w:proofErr w:type="gramStart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Кс х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Кт</w:t>
      </w:r>
      <w:proofErr w:type="spellEnd"/>
      <w:r>
        <w:rPr>
          <w:b/>
          <w:sz w:val="28"/>
        </w:rPr>
        <w:t>,</w:t>
      </w:r>
    </w:p>
    <w:p w:rsidR="007A3017" w:rsidRDefault="00BA40A6">
      <w:pPr>
        <w:pStyle w:val="a3"/>
        <w:spacing w:line="317" w:lineRule="exact"/>
        <w:ind w:left="820"/>
        <w:jc w:val="left"/>
      </w:pPr>
      <w:r>
        <w:t>где</w:t>
      </w:r>
      <w:r>
        <w:rPr>
          <w:spacing w:val="-6"/>
        </w:rPr>
        <w:t xml:space="preserve"> </w:t>
      </w:r>
      <w:proofErr w:type="spellStart"/>
      <w:r>
        <w:rPr>
          <w:b/>
        </w:rPr>
        <w:t>Скк</w:t>
      </w:r>
      <w:proofErr w:type="spellEnd"/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компенсационная</w:t>
      </w:r>
      <w:r>
        <w:rPr>
          <w:spacing w:val="-3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кустарника,</w:t>
      </w:r>
      <w:r>
        <w:rPr>
          <w:spacing w:val="-1"/>
        </w:rPr>
        <w:t xml:space="preserve"> </w:t>
      </w:r>
      <w:r>
        <w:t>руб.;</w:t>
      </w:r>
    </w:p>
    <w:p w:rsidR="007A3017" w:rsidRDefault="00BA40A6">
      <w:pPr>
        <w:pStyle w:val="a3"/>
        <w:spacing w:before="2" w:line="321" w:lineRule="exact"/>
        <w:ind w:left="820"/>
        <w:jc w:val="left"/>
      </w:pPr>
      <w:proofErr w:type="spellStart"/>
      <w:proofErr w:type="gramStart"/>
      <w:r>
        <w:rPr>
          <w:b/>
        </w:rPr>
        <w:t>Св</w:t>
      </w:r>
      <w:proofErr w:type="spellEnd"/>
      <w:proofErr w:type="gramEnd"/>
      <w:r>
        <w:rPr>
          <w:b/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действительная</w:t>
      </w:r>
      <w:r>
        <w:rPr>
          <w:spacing w:val="-4"/>
        </w:rPr>
        <w:t xml:space="preserve"> </w:t>
      </w:r>
      <w:r>
        <w:t>восстановительная</w:t>
      </w:r>
      <w:r>
        <w:rPr>
          <w:spacing w:val="-4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кустарника,</w:t>
      </w:r>
      <w:r>
        <w:rPr>
          <w:spacing w:val="-1"/>
        </w:rPr>
        <w:t xml:space="preserve"> </w:t>
      </w:r>
      <w:r>
        <w:t>руб.;</w:t>
      </w:r>
    </w:p>
    <w:p w:rsidR="007A3017" w:rsidRDefault="00BA40A6">
      <w:pPr>
        <w:pStyle w:val="a3"/>
        <w:spacing w:line="321" w:lineRule="exact"/>
        <w:ind w:left="820"/>
        <w:jc w:val="left"/>
      </w:pPr>
      <w:proofErr w:type="spellStart"/>
      <w:r>
        <w:rPr>
          <w:b/>
        </w:rPr>
        <w:t>Кт</w:t>
      </w:r>
      <w:proofErr w:type="spellEnd"/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территориальный</w:t>
      </w:r>
      <w:r>
        <w:rPr>
          <w:spacing w:val="-5"/>
        </w:rPr>
        <w:t xml:space="preserve"> </w:t>
      </w:r>
      <w:r>
        <w:t>коэффициент;</w:t>
      </w:r>
    </w:p>
    <w:p w:rsidR="007A3017" w:rsidRDefault="00BA40A6">
      <w:pPr>
        <w:pStyle w:val="a3"/>
        <w:spacing w:before="2" w:line="321" w:lineRule="exact"/>
        <w:ind w:left="820"/>
        <w:jc w:val="left"/>
      </w:pPr>
      <w:r>
        <w:rPr>
          <w:b/>
        </w:rPr>
        <w:t>Кс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насаждений;</w:t>
      </w:r>
    </w:p>
    <w:p w:rsidR="007A3017" w:rsidRDefault="00BA40A6">
      <w:pPr>
        <w:pStyle w:val="a3"/>
        <w:spacing w:line="321" w:lineRule="exact"/>
        <w:ind w:left="820"/>
        <w:jc w:val="left"/>
      </w:pPr>
      <w:proofErr w:type="gramStart"/>
      <w:r>
        <w:rPr>
          <w:b/>
        </w:rPr>
        <w:t>К</w:t>
      </w:r>
      <w:proofErr w:type="gramEnd"/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удаляемых</w:t>
      </w:r>
      <w:r>
        <w:rPr>
          <w:spacing w:val="-4"/>
        </w:rPr>
        <w:t xml:space="preserve"> </w:t>
      </w:r>
      <w:r>
        <w:t>кустарников.</w:t>
      </w:r>
    </w:p>
    <w:p w:rsidR="007A3017" w:rsidRDefault="007A3017">
      <w:pPr>
        <w:pStyle w:val="a3"/>
        <w:spacing w:before="9"/>
        <w:ind w:left="0"/>
        <w:jc w:val="left"/>
      </w:pPr>
    </w:p>
    <w:p w:rsidR="007A3017" w:rsidRPr="00BA40A6" w:rsidRDefault="00BA40A6" w:rsidP="00BA40A6">
      <w:pPr>
        <w:pStyle w:val="1"/>
      </w:pPr>
      <w:r>
        <w:rPr>
          <w:u w:val="thick"/>
        </w:rPr>
        <w:t>Компенсационная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стоимость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газона,</w:t>
      </w:r>
      <w:r>
        <w:rPr>
          <w:spacing w:val="-2"/>
          <w:u w:val="thick"/>
        </w:rPr>
        <w:t xml:space="preserve"> </w:t>
      </w:r>
      <w:r>
        <w:rPr>
          <w:u w:val="thick"/>
        </w:rPr>
        <w:t>цветника</w:t>
      </w:r>
      <w:r>
        <w:rPr>
          <w:spacing w:val="-5"/>
          <w:u w:val="thick"/>
        </w:rPr>
        <w:t xml:space="preserve"> </w:t>
      </w:r>
      <w:r>
        <w:rPr>
          <w:u w:val="thick"/>
        </w:rPr>
        <w:t>определяется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формуле:</w:t>
      </w:r>
    </w:p>
    <w:p w:rsidR="007A3017" w:rsidRDefault="00BA40A6">
      <w:pPr>
        <w:spacing w:before="89"/>
        <w:ind w:left="820"/>
        <w:rPr>
          <w:sz w:val="28"/>
        </w:rPr>
      </w:pPr>
      <w:proofErr w:type="spellStart"/>
      <w:r>
        <w:rPr>
          <w:b/>
          <w:sz w:val="28"/>
        </w:rPr>
        <w:t>Скг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Св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х </w:t>
      </w:r>
      <w:proofErr w:type="spellStart"/>
      <w:r>
        <w:rPr>
          <w:b/>
          <w:sz w:val="28"/>
        </w:rPr>
        <w:t>Кт</w:t>
      </w:r>
      <w:proofErr w:type="spellEnd"/>
      <w:r>
        <w:rPr>
          <w:b/>
          <w:sz w:val="28"/>
        </w:rPr>
        <w:t xml:space="preserve"> 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</w:t>
      </w:r>
      <w:proofErr w:type="gramStart"/>
      <w:r>
        <w:rPr>
          <w:b/>
          <w:sz w:val="28"/>
        </w:rPr>
        <w:t xml:space="preserve"> К</w:t>
      </w:r>
      <w:proofErr w:type="gramEnd"/>
      <w:r>
        <w:rPr>
          <w:b/>
          <w:sz w:val="28"/>
        </w:rPr>
        <w:t>,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где</w:t>
      </w:r>
    </w:p>
    <w:p w:rsidR="007A3017" w:rsidRDefault="007A3017">
      <w:pPr>
        <w:rPr>
          <w:sz w:val="28"/>
        </w:rPr>
        <w:sectPr w:rsidR="007A3017">
          <w:pgSz w:w="11900" w:h="16840"/>
          <w:pgMar w:top="1120" w:right="60" w:bottom="280" w:left="880" w:header="720" w:footer="720" w:gutter="0"/>
          <w:cols w:space="720"/>
        </w:sectPr>
      </w:pPr>
    </w:p>
    <w:p w:rsidR="007A3017" w:rsidRDefault="00BA40A6">
      <w:pPr>
        <w:pStyle w:val="a3"/>
        <w:spacing w:before="75" w:line="321" w:lineRule="exact"/>
        <w:ind w:left="820"/>
        <w:jc w:val="left"/>
      </w:pPr>
      <w:proofErr w:type="spellStart"/>
      <w:r>
        <w:rPr>
          <w:b/>
        </w:rPr>
        <w:lastRenderedPageBreak/>
        <w:t>Скг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компенсационная</w:t>
      </w:r>
      <w:r>
        <w:rPr>
          <w:spacing w:val="6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газона,</w:t>
      </w:r>
      <w:r>
        <w:rPr>
          <w:spacing w:val="-5"/>
        </w:rPr>
        <w:t xml:space="preserve"> </w:t>
      </w:r>
      <w:r>
        <w:t>цветника,</w:t>
      </w:r>
      <w:r>
        <w:rPr>
          <w:spacing w:val="-1"/>
        </w:rPr>
        <w:t xml:space="preserve"> </w:t>
      </w:r>
      <w:r>
        <w:t>руб.;</w:t>
      </w:r>
    </w:p>
    <w:p w:rsidR="007A3017" w:rsidRDefault="00BA40A6">
      <w:pPr>
        <w:pStyle w:val="a3"/>
        <w:spacing w:line="242" w:lineRule="auto"/>
        <w:ind w:right="998" w:firstLine="568"/>
        <w:jc w:val="left"/>
      </w:pPr>
      <w:proofErr w:type="spellStart"/>
      <w:proofErr w:type="gramStart"/>
      <w:r>
        <w:rPr>
          <w:b/>
        </w:rPr>
        <w:t>Св</w:t>
      </w:r>
      <w:proofErr w:type="spellEnd"/>
      <w:proofErr w:type="gramEnd"/>
      <w:r>
        <w:rPr>
          <w:b/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действительная</w:t>
      </w:r>
      <w:r>
        <w:rPr>
          <w:spacing w:val="4"/>
        </w:rPr>
        <w:t xml:space="preserve"> </w:t>
      </w:r>
      <w:r>
        <w:t>восстановительная</w:t>
      </w:r>
      <w:r>
        <w:rPr>
          <w:spacing w:val="4"/>
        </w:rPr>
        <w:t xml:space="preserve"> </w:t>
      </w:r>
      <w:r>
        <w:t>стоимость</w:t>
      </w:r>
      <w:r>
        <w:rPr>
          <w:spacing w:val="10"/>
        </w:rPr>
        <w:t xml:space="preserve"> </w:t>
      </w:r>
      <w:r>
        <w:t>устройства</w:t>
      </w:r>
      <w:r>
        <w:rPr>
          <w:spacing w:val="9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кв.</w:t>
      </w:r>
      <w:r>
        <w:rPr>
          <w:spacing w:val="7"/>
        </w:rPr>
        <w:t xml:space="preserve"> </w:t>
      </w:r>
      <w:r>
        <w:t>м</w:t>
      </w:r>
      <w:r>
        <w:rPr>
          <w:spacing w:val="-67"/>
        </w:rPr>
        <w:t xml:space="preserve"> </w:t>
      </w:r>
      <w:r>
        <w:t>газона,</w:t>
      </w:r>
      <w:r>
        <w:rPr>
          <w:spacing w:val="2"/>
        </w:rPr>
        <w:t xml:space="preserve"> </w:t>
      </w:r>
      <w:r>
        <w:t>цветника,</w:t>
      </w:r>
      <w:r>
        <w:rPr>
          <w:spacing w:val="3"/>
        </w:rPr>
        <w:t xml:space="preserve"> </w:t>
      </w:r>
      <w:r>
        <w:t>руб.;</w:t>
      </w:r>
    </w:p>
    <w:p w:rsidR="007A3017" w:rsidRDefault="00BA40A6">
      <w:pPr>
        <w:pStyle w:val="a3"/>
        <w:spacing w:line="316" w:lineRule="exact"/>
        <w:ind w:left="820"/>
        <w:jc w:val="left"/>
      </w:pPr>
      <w:proofErr w:type="spellStart"/>
      <w:r>
        <w:rPr>
          <w:b/>
        </w:rPr>
        <w:t>Кт</w:t>
      </w:r>
      <w:proofErr w:type="spellEnd"/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территориальный</w:t>
      </w:r>
      <w:r>
        <w:rPr>
          <w:spacing w:val="-5"/>
        </w:rPr>
        <w:t xml:space="preserve"> </w:t>
      </w:r>
      <w:r>
        <w:t>коэффициент;</w:t>
      </w:r>
    </w:p>
    <w:p w:rsidR="007A3017" w:rsidRDefault="00BA40A6">
      <w:pPr>
        <w:pStyle w:val="a3"/>
        <w:spacing w:before="1" w:line="321" w:lineRule="exact"/>
        <w:ind w:left="820"/>
        <w:jc w:val="left"/>
      </w:pPr>
      <w:r>
        <w:rPr>
          <w:b/>
        </w:rPr>
        <w:t>Кс</w:t>
      </w:r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насаждений;</w:t>
      </w:r>
    </w:p>
    <w:p w:rsidR="007A3017" w:rsidRDefault="00BA40A6">
      <w:pPr>
        <w:pStyle w:val="a3"/>
        <w:spacing w:line="321" w:lineRule="exact"/>
        <w:ind w:left="820"/>
        <w:jc w:val="left"/>
      </w:pPr>
      <w:proofErr w:type="gramStart"/>
      <w:r>
        <w:rPr>
          <w:b/>
        </w:rPr>
        <w:t>К</w:t>
      </w:r>
      <w:proofErr w:type="gramEnd"/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удаляемых</w:t>
      </w:r>
      <w:r>
        <w:rPr>
          <w:spacing w:val="-3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метров</w:t>
      </w:r>
      <w:r>
        <w:rPr>
          <w:spacing w:val="-3"/>
        </w:rPr>
        <w:t xml:space="preserve"> </w:t>
      </w:r>
      <w:r>
        <w:t>газона,</w:t>
      </w:r>
      <w:r>
        <w:rPr>
          <w:spacing w:val="-1"/>
        </w:rPr>
        <w:t xml:space="preserve"> </w:t>
      </w:r>
      <w:r>
        <w:t>цветника.</w:t>
      </w:r>
    </w:p>
    <w:p w:rsidR="007A3017" w:rsidRDefault="00BA40A6">
      <w:pPr>
        <w:pStyle w:val="1"/>
        <w:spacing w:before="10"/>
        <w:ind w:left="252" w:right="1482" w:firstLine="568"/>
      </w:pPr>
      <w:r>
        <w:t>Поправочные коэффициенты к действительной восстановительной</w:t>
      </w:r>
      <w:r>
        <w:rPr>
          <w:spacing w:val="-67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насаждений:</w:t>
      </w:r>
    </w:p>
    <w:p w:rsidR="007A3017" w:rsidRDefault="00BA40A6">
      <w:pPr>
        <w:pStyle w:val="a3"/>
        <w:spacing w:after="8" w:line="314" w:lineRule="exact"/>
        <w:ind w:left="820"/>
        <w:jc w:val="left"/>
      </w:pPr>
      <w:r>
        <w:t>Территориальный</w:t>
      </w:r>
      <w:r>
        <w:rPr>
          <w:spacing w:val="-8"/>
        </w:rPr>
        <w:t xml:space="preserve"> </w:t>
      </w:r>
      <w:r>
        <w:t>коэффициент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0"/>
        <w:gridCol w:w="3416"/>
      </w:tblGrid>
      <w:tr w:rsidR="007A3017">
        <w:trPr>
          <w:trHeight w:val="577"/>
        </w:trPr>
        <w:tc>
          <w:tcPr>
            <w:tcW w:w="6970" w:type="dxa"/>
          </w:tcPr>
          <w:p w:rsidR="007A3017" w:rsidRDefault="00BA40A6">
            <w:pPr>
              <w:pStyle w:val="TableParagraph"/>
              <w:spacing w:before="147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произрастания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зеленых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насаждений</w:t>
            </w:r>
          </w:p>
        </w:tc>
        <w:tc>
          <w:tcPr>
            <w:tcW w:w="3416" w:type="dxa"/>
          </w:tcPr>
          <w:p w:rsidR="007A3017" w:rsidRDefault="00BA40A6">
            <w:pPr>
              <w:pStyle w:val="TableParagraph"/>
              <w:spacing w:before="6" w:line="270" w:lineRule="atLeast"/>
              <w:ind w:left="11" w:right="795" w:firstLine="5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Территориальный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коэффициент (</w:t>
            </w:r>
            <w:proofErr w:type="spellStart"/>
            <w:r>
              <w:rPr>
                <w:b/>
                <w:sz w:val="24"/>
              </w:rPr>
              <w:t>Кт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7A3017">
        <w:trPr>
          <w:trHeight w:val="298"/>
        </w:trPr>
        <w:tc>
          <w:tcPr>
            <w:tcW w:w="6970" w:type="dxa"/>
          </w:tcPr>
          <w:p w:rsidR="007A3017" w:rsidRDefault="00BA40A6">
            <w:pPr>
              <w:pStyle w:val="TableParagraph"/>
              <w:spacing w:before="15" w:line="263" w:lineRule="exact"/>
              <w:ind w:left="579"/>
              <w:rPr>
                <w:sz w:val="24"/>
              </w:rPr>
            </w:pPr>
            <w:r>
              <w:rPr>
                <w:sz w:val="24"/>
              </w:rPr>
              <w:t>рекреационная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3416" w:type="dxa"/>
          </w:tcPr>
          <w:p w:rsidR="007A3017" w:rsidRDefault="00BA40A6">
            <w:pPr>
              <w:pStyle w:val="TableParagraph"/>
              <w:spacing w:before="15" w:line="263" w:lineRule="exact"/>
              <w:ind w:left="579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7A3017">
        <w:trPr>
          <w:trHeight w:val="290"/>
        </w:trPr>
        <w:tc>
          <w:tcPr>
            <w:tcW w:w="6970" w:type="dxa"/>
          </w:tcPr>
          <w:p w:rsidR="007A3017" w:rsidRDefault="00BA40A6">
            <w:pPr>
              <w:pStyle w:val="TableParagraph"/>
              <w:spacing w:before="7" w:line="263" w:lineRule="exact"/>
              <w:ind w:left="579"/>
              <w:rPr>
                <w:sz w:val="24"/>
              </w:rPr>
            </w:pPr>
            <w:r>
              <w:rPr>
                <w:sz w:val="24"/>
              </w:rPr>
              <w:t>жилая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3416" w:type="dxa"/>
          </w:tcPr>
          <w:p w:rsidR="007A3017" w:rsidRDefault="00BA40A6">
            <w:pPr>
              <w:pStyle w:val="TableParagraph"/>
              <w:spacing w:before="7" w:line="263" w:lineRule="exact"/>
              <w:ind w:left="579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7A3017">
        <w:trPr>
          <w:trHeight w:val="290"/>
        </w:trPr>
        <w:tc>
          <w:tcPr>
            <w:tcW w:w="6970" w:type="dxa"/>
          </w:tcPr>
          <w:p w:rsidR="007A3017" w:rsidRDefault="00BA40A6">
            <w:pPr>
              <w:pStyle w:val="TableParagraph"/>
              <w:spacing w:before="7" w:line="263" w:lineRule="exact"/>
              <w:ind w:left="579"/>
              <w:rPr>
                <w:sz w:val="24"/>
              </w:rPr>
            </w:pPr>
            <w:r>
              <w:rPr>
                <w:sz w:val="24"/>
              </w:rPr>
              <w:t>общественно-деловая</w:t>
            </w:r>
          </w:p>
        </w:tc>
        <w:tc>
          <w:tcPr>
            <w:tcW w:w="3416" w:type="dxa"/>
          </w:tcPr>
          <w:p w:rsidR="007A3017" w:rsidRDefault="00BA40A6">
            <w:pPr>
              <w:pStyle w:val="TableParagraph"/>
              <w:spacing w:before="7" w:line="263" w:lineRule="exact"/>
              <w:ind w:left="579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7A3017">
        <w:trPr>
          <w:trHeight w:val="290"/>
        </w:trPr>
        <w:tc>
          <w:tcPr>
            <w:tcW w:w="6970" w:type="dxa"/>
          </w:tcPr>
          <w:p w:rsidR="007A3017" w:rsidRDefault="00BA40A6">
            <w:pPr>
              <w:pStyle w:val="TableParagraph"/>
              <w:spacing w:before="7" w:line="263" w:lineRule="exact"/>
              <w:ind w:left="579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3416" w:type="dxa"/>
          </w:tcPr>
          <w:p w:rsidR="007A3017" w:rsidRDefault="00BA40A6">
            <w:pPr>
              <w:pStyle w:val="TableParagraph"/>
              <w:spacing w:before="7" w:line="263" w:lineRule="exact"/>
              <w:ind w:left="579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7A3017">
        <w:trPr>
          <w:trHeight w:val="310"/>
        </w:trPr>
        <w:tc>
          <w:tcPr>
            <w:tcW w:w="6970" w:type="dxa"/>
          </w:tcPr>
          <w:p w:rsidR="007A3017" w:rsidRDefault="00BA40A6">
            <w:pPr>
              <w:pStyle w:val="TableParagraph"/>
              <w:spacing w:before="30" w:line="259" w:lineRule="exact"/>
              <w:ind w:left="57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3416" w:type="dxa"/>
          </w:tcPr>
          <w:p w:rsidR="007A3017" w:rsidRDefault="00BA40A6">
            <w:pPr>
              <w:pStyle w:val="TableParagraph"/>
              <w:spacing w:before="30" w:line="259" w:lineRule="exact"/>
              <w:ind w:left="579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</w:tbl>
    <w:p w:rsidR="007A3017" w:rsidRDefault="007A3017">
      <w:pPr>
        <w:pStyle w:val="a3"/>
        <w:spacing w:before="5"/>
        <w:ind w:left="0"/>
        <w:jc w:val="left"/>
        <w:rPr>
          <w:sz w:val="23"/>
        </w:rPr>
      </w:pPr>
    </w:p>
    <w:p w:rsidR="007A3017" w:rsidRDefault="00BA40A6">
      <w:pPr>
        <w:pStyle w:val="a3"/>
        <w:spacing w:before="1" w:after="11"/>
        <w:ind w:left="820"/>
      </w:pPr>
      <w:r>
        <w:t>Коэффициент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насаждений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3125"/>
      </w:tblGrid>
      <w:tr w:rsidR="007A3017">
        <w:trPr>
          <w:trHeight w:val="582"/>
        </w:trPr>
        <w:tc>
          <w:tcPr>
            <w:tcW w:w="7258" w:type="dxa"/>
          </w:tcPr>
          <w:p w:rsidR="007A3017" w:rsidRDefault="00BA40A6">
            <w:pPr>
              <w:pStyle w:val="TableParagraph"/>
              <w:spacing w:before="151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зеленых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насаждений</w:t>
            </w:r>
          </w:p>
        </w:tc>
        <w:tc>
          <w:tcPr>
            <w:tcW w:w="3125" w:type="dxa"/>
          </w:tcPr>
          <w:p w:rsidR="007A3017" w:rsidRDefault="00BA40A6">
            <w:pPr>
              <w:pStyle w:val="TableParagraph"/>
              <w:spacing w:before="10" w:line="270" w:lineRule="atLeast"/>
              <w:ind w:left="11" w:right="1008" w:firstLine="568"/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(Кс)</w:t>
            </w:r>
          </w:p>
        </w:tc>
      </w:tr>
      <w:tr w:rsidR="007A3017">
        <w:trPr>
          <w:trHeight w:val="1106"/>
        </w:trPr>
        <w:tc>
          <w:tcPr>
            <w:tcW w:w="7258" w:type="dxa"/>
          </w:tcPr>
          <w:p w:rsidR="007A3017" w:rsidRDefault="00BA40A6">
            <w:pPr>
              <w:pStyle w:val="TableParagraph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Хорошее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(зеленые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насаждения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болезнями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вредителями,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proofErr w:type="gramEnd"/>
          </w:p>
          <w:p w:rsidR="007A3017" w:rsidRDefault="00BA40A6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повреждений,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густо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облиственные,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 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(хвои) нормальная)</w:t>
            </w:r>
            <w:proofErr w:type="gramEnd"/>
          </w:p>
        </w:tc>
        <w:tc>
          <w:tcPr>
            <w:tcW w:w="3125" w:type="dxa"/>
          </w:tcPr>
          <w:p w:rsidR="007A3017" w:rsidRDefault="007A3017">
            <w:pPr>
              <w:pStyle w:val="TableParagraph"/>
              <w:spacing w:before="4"/>
              <w:rPr>
                <w:sz w:val="35"/>
              </w:rPr>
            </w:pPr>
          </w:p>
          <w:p w:rsidR="007A3017" w:rsidRDefault="00BA40A6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7A3017">
        <w:trPr>
          <w:trHeight w:val="1654"/>
        </w:trPr>
        <w:tc>
          <w:tcPr>
            <w:tcW w:w="7258" w:type="dxa"/>
          </w:tcPr>
          <w:p w:rsidR="007A3017" w:rsidRDefault="00BA40A6">
            <w:pPr>
              <w:pStyle w:val="TableParagraph"/>
              <w:ind w:left="11" w:right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здоровые (заболевания есть, но они в начальной стадии или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устранить),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облиственны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15%),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незначительных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proofErr w:type="gramEnd"/>
          </w:p>
          <w:p w:rsidR="007A3017" w:rsidRDefault="00BA40A6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повреждений)</w:t>
            </w:r>
          </w:p>
        </w:tc>
        <w:tc>
          <w:tcPr>
            <w:tcW w:w="3125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  <w:p w:rsidR="007A3017" w:rsidRDefault="007A3017">
            <w:pPr>
              <w:pStyle w:val="TableParagraph"/>
              <w:spacing w:before="4"/>
              <w:rPr>
                <w:sz w:val="33"/>
              </w:rPr>
            </w:pPr>
          </w:p>
          <w:p w:rsidR="007A3017" w:rsidRDefault="00BA40A6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7A3017">
        <w:trPr>
          <w:trHeight w:val="1670"/>
        </w:trPr>
        <w:tc>
          <w:tcPr>
            <w:tcW w:w="7258" w:type="dxa"/>
          </w:tcPr>
          <w:p w:rsidR="007A3017" w:rsidRDefault="00BA40A6">
            <w:pPr>
              <w:pStyle w:val="TableParagraph"/>
              <w:spacing w:line="276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развитой кроной, </w:t>
            </w:r>
            <w:proofErr w:type="spellStart"/>
            <w:r>
              <w:rPr>
                <w:sz w:val="24"/>
              </w:rPr>
              <w:t>суховершинностью</w:t>
            </w:r>
            <w:proofErr w:type="spellEnd"/>
            <w:r>
              <w:rPr>
                <w:sz w:val="24"/>
              </w:rPr>
              <w:t>, усыханием кроны более 50%,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комплексом признаков заболеваний (дупла, обширные </w:t>
            </w:r>
            <w:proofErr w:type="spellStart"/>
            <w:r>
              <w:rPr>
                <w:sz w:val="24"/>
              </w:rPr>
              <w:t>сухобочины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т.д.), признаками заселения стволовыми вредителями, значительными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состояния)</w:t>
            </w:r>
          </w:p>
        </w:tc>
        <w:tc>
          <w:tcPr>
            <w:tcW w:w="3125" w:type="dxa"/>
          </w:tcPr>
          <w:p w:rsidR="007A3017" w:rsidRDefault="007A3017">
            <w:pPr>
              <w:pStyle w:val="TableParagraph"/>
              <w:rPr>
                <w:sz w:val="26"/>
              </w:rPr>
            </w:pPr>
          </w:p>
          <w:p w:rsidR="007A3017" w:rsidRDefault="007A3017">
            <w:pPr>
              <w:pStyle w:val="TableParagraph"/>
              <w:spacing w:before="1"/>
              <w:rPr>
                <w:sz w:val="34"/>
              </w:rPr>
            </w:pPr>
          </w:p>
          <w:p w:rsidR="007A3017" w:rsidRDefault="00BA40A6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7A3017" w:rsidRDefault="007A3017">
      <w:pPr>
        <w:pStyle w:val="a3"/>
        <w:spacing w:before="6"/>
        <w:ind w:left="0"/>
        <w:jc w:val="left"/>
        <w:rPr>
          <w:sz w:val="23"/>
        </w:rPr>
      </w:pPr>
    </w:p>
    <w:p w:rsidR="007A3017" w:rsidRDefault="00BA40A6">
      <w:pPr>
        <w:pStyle w:val="a4"/>
        <w:numPr>
          <w:ilvl w:val="2"/>
          <w:numId w:val="7"/>
        </w:numPr>
        <w:tabs>
          <w:tab w:val="left" w:pos="1669"/>
        </w:tabs>
        <w:ind w:right="503" w:firstLine="568"/>
        <w:jc w:val="both"/>
        <w:rPr>
          <w:sz w:val="28"/>
        </w:rPr>
      </w:pPr>
      <w:r>
        <w:rPr>
          <w:sz w:val="28"/>
        </w:rPr>
        <w:t>Результаты расчётов компенсационной стоимости зелёных 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Порядку.</w:t>
      </w:r>
    </w:p>
    <w:p w:rsidR="007A3017" w:rsidRDefault="007A3017">
      <w:pPr>
        <w:pStyle w:val="a3"/>
        <w:spacing w:before="6"/>
        <w:ind w:left="0"/>
        <w:jc w:val="left"/>
      </w:pPr>
    </w:p>
    <w:p w:rsidR="007A3017" w:rsidRDefault="00BA40A6">
      <w:pPr>
        <w:pStyle w:val="1"/>
        <w:numPr>
          <w:ilvl w:val="1"/>
          <w:numId w:val="7"/>
        </w:numPr>
        <w:tabs>
          <w:tab w:val="left" w:pos="1669"/>
        </w:tabs>
        <w:spacing w:line="242" w:lineRule="auto"/>
        <w:ind w:left="252" w:right="499" w:firstLine="568"/>
        <w:jc w:val="both"/>
      </w:pPr>
      <w:r>
        <w:t>Порядок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незаконных</w:t>
      </w:r>
      <w:r>
        <w:rPr>
          <w:spacing w:val="1"/>
        </w:rPr>
        <w:t xml:space="preserve"> </w:t>
      </w:r>
      <w:r>
        <w:t>рубках,</w:t>
      </w:r>
      <w:r>
        <w:rPr>
          <w:spacing w:val="1"/>
        </w:rPr>
        <w:t xml:space="preserve"> </w:t>
      </w:r>
      <w:r>
        <w:t>повреждении,</w:t>
      </w:r>
    </w:p>
    <w:p w:rsidR="007A3017" w:rsidRDefault="00BA40A6">
      <w:pPr>
        <w:spacing w:line="313" w:lineRule="exact"/>
        <w:ind w:left="252"/>
        <w:jc w:val="both"/>
        <w:rPr>
          <w:b/>
          <w:sz w:val="28"/>
        </w:rPr>
      </w:pPr>
      <w:proofErr w:type="gramStart"/>
      <w:r>
        <w:rPr>
          <w:b/>
          <w:sz w:val="28"/>
        </w:rPr>
        <w:t>уничтожении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насаждений</w:t>
      </w:r>
    </w:p>
    <w:p w:rsidR="007A3017" w:rsidRDefault="00BA40A6">
      <w:pPr>
        <w:pStyle w:val="a4"/>
        <w:numPr>
          <w:ilvl w:val="0"/>
          <w:numId w:val="2"/>
        </w:numPr>
        <w:tabs>
          <w:tab w:val="left" w:pos="1045"/>
        </w:tabs>
        <w:ind w:right="503" w:firstLine="568"/>
        <w:jc w:val="both"/>
        <w:rPr>
          <w:sz w:val="28"/>
        </w:rPr>
      </w:pPr>
      <w:r>
        <w:rPr>
          <w:sz w:val="28"/>
        </w:rPr>
        <w:t>Размер ущерба, причиненного незаконными рубками и (или) уничтожением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Ку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5</w:t>
      </w:r>
      <w:r>
        <w:rPr>
          <w:sz w:val="28"/>
        </w:rPr>
        <w:t>.</w:t>
      </w:r>
    </w:p>
    <w:p w:rsidR="007A3017" w:rsidRDefault="00BA40A6">
      <w:pPr>
        <w:pStyle w:val="a4"/>
        <w:numPr>
          <w:ilvl w:val="0"/>
          <w:numId w:val="2"/>
        </w:numPr>
        <w:tabs>
          <w:tab w:val="left" w:pos="1045"/>
        </w:tabs>
        <w:ind w:left="1044" w:hanging="225"/>
        <w:jc w:val="both"/>
        <w:rPr>
          <w:sz w:val="28"/>
        </w:rPr>
      </w:pP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10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1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14"/>
          <w:sz w:val="28"/>
        </w:rPr>
        <w:t xml:space="preserve"> </w:t>
      </w:r>
      <w:r>
        <w:rPr>
          <w:sz w:val="28"/>
        </w:rPr>
        <w:t>видового</w:t>
      </w:r>
      <w:r>
        <w:rPr>
          <w:spacing w:val="110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3"/>
          <w:sz w:val="28"/>
        </w:rPr>
        <w:t xml:space="preserve"> </w:t>
      </w:r>
      <w:r>
        <w:rPr>
          <w:sz w:val="28"/>
        </w:rPr>
        <w:t>фактического</w:t>
      </w:r>
    </w:p>
    <w:p w:rsidR="007A3017" w:rsidRDefault="007A3017">
      <w:pPr>
        <w:jc w:val="both"/>
        <w:rPr>
          <w:sz w:val="28"/>
        </w:rPr>
        <w:sectPr w:rsidR="007A3017">
          <w:pgSz w:w="11900" w:h="16840"/>
          <w:pgMar w:top="1040" w:right="60" w:bottom="280" w:left="880" w:header="720" w:footer="720" w:gutter="0"/>
          <w:cols w:space="720"/>
        </w:sectPr>
      </w:pPr>
    </w:p>
    <w:p w:rsidR="007A3017" w:rsidRDefault="00BA40A6" w:rsidP="00BA40A6">
      <w:pPr>
        <w:pStyle w:val="a3"/>
        <w:tabs>
          <w:tab w:val="left" w:pos="10199"/>
        </w:tabs>
        <w:spacing w:before="75"/>
        <w:ind w:left="0" w:right="-7"/>
      </w:pPr>
      <w:r>
        <w:lastRenderedPageBreak/>
        <w:t>состояния</w:t>
      </w:r>
      <w:r>
        <w:rPr>
          <w:spacing w:val="1"/>
        </w:rPr>
        <w:t xml:space="preserve"> </w:t>
      </w:r>
      <w:r>
        <w:t>вырубленных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уничтоженных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исчисление</w:t>
      </w:r>
      <w:r>
        <w:rPr>
          <w:spacing w:val="-67"/>
        </w:rPr>
        <w:t xml:space="preserve"> </w:t>
      </w:r>
      <w:r>
        <w:t>размера ущерба проводится по максимальной действительной восстановительной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коэффициент</w:t>
      </w:r>
      <w:r>
        <w:rPr>
          <w:spacing w:val="2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5"/>
        </w:rPr>
        <w:t xml:space="preserve"> </w:t>
      </w:r>
      <w:r>
        <w:rPr>
          <w:b/>
        </w:rPr>
        <w:t>Кс</w:t>
      </w:r>
      <w:r>
        <w:rPr>
          <w:b/>
          <w:spacing w:val="1"/>
        </w:rPr>
        <w:t xml:space="preserve"> </w:t>
      </w:r>
      <w:r>
        <w:rPr>
          <w:b/>
        </w:rPr>
        <w:t>=</w:t>
      </w:r>
      <w:r>
        <w:rPr>
          <w:b/>
          <w:spacing w:val="1"/>
        </w:rPr>
        <w:t xml:space="preserve"> </w:t>
      </w:r>
      <w:r>
        <w:rPr>
          <w:b/>
        </w:rPr>
        <w:t>1,0</w:t>
      </w:r>
      <w:r>
        <w:t>.</w:t>
      </w:r>
    </w:p>
    <w:p w:rsidR="007A3017" w:rsidRDefault="00BA40A6" w:rsidP="00BA40A6">
      <w:pPr>
        <w:pStyle w:val="a4"/>
        <w:numPr>
          <w:ilvl w:val="0"/>
          <w:numId w:val="2"/>
        </w:numPr>
        <w:tabs>
          <w:tab w:val="left" w:pos="1045"/>
          <w:tab w:val="left" w:pos="10199"/>
        </w:tabs>
        <w:ind w:left="0" w:right="-7" w:firstLine="56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роста,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0,5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насаждения.</w:t>
      </w:r>
    </w:p>
    <w:p w:rsidR="007A3017" w:rsidRDefault="00BA40A6" w:rsidP="00BA40A6">
      <w:pPr>
        <w:pStyle w:val="a4"/>
        <w:numPr>
          <w:ilvl w:val="0"/>
          <w:numId w:val="2"/>
        </w:numPr>
        <w:tabs>
          <w:tab w:val="left" w:pos="1045"/>
          <w:tab w:val="left" w:pos="10199"/>
        </w:tabs>
        <w:ind w:left="0" w:right="-7" w:firstLine="568"/>
        <w:jc w:val="both"/>
        <w:rPr>
          <w:sz w:val="28"/>
        </w:rPr>
      </w:pPr>
      <w:r>
        <w:rPr>
          <w:sz w:val="28"/>
        </w:rPr>
        <w:t>Результаты расчётов компенсационной стоимости зелёных насаждений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 согласно 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Порядку.</w:t>
      </w:r>
    </w:p>
    <w:p w:rsidR="007A3017" w:rsidRPr="003A3FBA" w:rsidRDefault="00BA40A6" w:rsidP="00BA40A6">
      <w:pPr>
        <w:pStyle w:val="a4"/>
        <w:numPr>
          <w:ilvl w:val="0"/>
          <w:numId w:val="2"/>
        </w:numPr>
        <w:tabs>
          <w:tab w:val="left" w:pos="1045"/>
          <w:tab w:val="left" w:pos="10199"/>
        </w:tabs>
        <w:spacing w:before="1"/>
        <w:ind w:left="0" w:right="-7" w:firstLine="568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2"/>
          <w:sz w:val="28"/>
        </w:rPr>
        <w:t xml:space="preserve"> </w:t>
      </w:r>
      <w:r>
        <w:rPr>
          <w:sz w:val="28"/>
        </w:rPr>
        <w:t>зачислению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бюджет</w:t>
      </w:r>
      <w:r>
        <w:rPr>
          <w:spacing w:val="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поселения.</w:t>
      </w:r>
    </w:p>
    <w:p w:rsidR="007A3017" w:rsidRPr="003A3FBA" w:rsidRDefault="00BA40A6" w:rsidP="00BA40A6">
      <w:pPr>
        <w:pStyle w:val="1"/>
        <w:numPr>
          <w:ilvl w:val="1"/>
          <w:numId w:val="7"/>
        </w:numPr>
        <w:tabs>
          <w:tab w:val="left" w:pos="1164"/>
          <w:tab w:val="left" w:pos="10199"/>
        </w:tabs>
        <w:ind w:left="0" w:right="-7" w:firstLine="0"/>
        <w:jc w:val="both"/>
      </w:pPr>
      <w:r>
        <w:t>Особенности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Порядка</w:t>
      </w:r>
    </w:p>
    <w:p w:rsidR="007A3017" w:rsidRDefault="00BA40A6" w:rsidP="00BA40A6">
      <w:pPr>
        <w:pStyle w:val="a4"/>
        <w:numPr>
          <w:ilvl w:val="2"/>
          <w:numId w:val="7"/>
        </w:numPr>
        <w:tabs>
          <w:tab w:val="left" w:pos="1172"/>
          <w:tab w:val="left" w:pos="10199"/>
        </w:tabs>
        <w:spacing w:before="1"/>
        <w:ind w:left="0" w:right="-7" w:firstLine="568"/>
        <w:jc w:val="both"/>
        <w:rPr>
          <w:sz w:val="28"/>
        </w:rPr>
      </w:pPr>
      <w:proofErr w:type="gramStart"/>
      <w:r>
        <w:rPr>
          <w:sz w:val="28"/>
        </w:rPr>
        <w:t>Компенсационное восстановление зеленых 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проводился снос (удаление, вырубка) зеленых насаждений, и (или) 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зеленых насаждений, взамен уничтоженных из расчета «дерево за дерево» и «куст за</w:t>
      </w:r>
      <w:r>
        <w:rPr>
          <w:spacing w:val="-67"/>
          <w:sz w:val="28"/>
        </w:rPr>
        <w:t xml:space="preserve"> </w:t>
      </w:r>
      <w:r>
        <w:rPr>
          <w:sz w:val="28"/>
        </w:rPr>
        <w:t>куст» с учетом коэффициента приживаемости растений 1,2, а при сносе (удалении,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вырубке)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(пород)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применяется коэффициент</w:t>
      </w:r>
      <w:r>
        <w:rPr>
          <w:spacing w:val="3"/>
          <w:sz w:val="28"/>
        </w:rPr>
        <w:t xml:space="preserve"> </w:t>
      </w:r>
      <w:r>
        <w:rPr>
          <w:sz w:val="28"/>
        </w:rPr>
        <w:t>2.</w:t>
      </w:r>
    </w:p>
    <w:p w:rsidR="007A3017" w:rsidRDefault="00BA40A6" w:rsidP="00BA40A6">
      <w:pPr>
        <w:pStyle w:val="a4"/>
        <w:numPr>
          <w:ilvl w:val="2"/>
          <w:numId w:val="7"/>
        </w:numPr>
        <w:tabs>
          <w:tab w:val="left" w:pos="1232"/>
          <w:tab w:val="left" w:pos="10199"/>
        </w:tabs>
        <w:ind w:left="0" w:right="-7" w:firstLine="568"/>
        <w:jc w:val="both"/>
        <w:rPr>
          <w:sz w:val="28"/>
        </w:rPr>
      </w:pPr>
      <w:r>
        <w:rPr>
          <w:sz w:val="28"/>
        </w:rPr>
        <w:t>Компенсационное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только в случае невозможности осуществления восстановления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озеленения;</w:t>
      </w:r>
    </w:p>
    <w:p w:rsidR="007A3017" w:rsidRDefault="00BA40A6" w:rsidP="00BA40A6">
      <w:pPr>
        <w:pStyle w:val="a4"/>
        <w:numPr>
          <w:ilvl w:val="2"/>
          <w:numId w:val="7"/>
        </w:numPr>
        <w:tabs>
          <w:tab w:val="left" w:pos="1209"/>
          <w:tab w:val="left" w:pos="10199"/>
        </w:tabs>
        <w:ind w:left="0" w:right="-7" w:firstLine="568"/>
        <w:jc w:val="both"/>
        <w:rPr>
          <w:sz w:val="28"/>
        </w:rPr>
      </w:pPr>
      <w:r>
        <w:rPr>
          <w:sz w:val="28"/>
        </w:rPr>
        <w:t>Компенсационное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малоценными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уничтоженных</w:t>
      </w:r>
      <w:proofErr w:type="gramEnd"/>
      <w:r>
        <w:rPr>
          <w:sz w:val="28"/>
        </w:rPr>
        <w:t xml:space="preserve"> 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</w:p>
    <w:p w:rsidR="007A3017" w:rsidRPr="003A3FBA" w:rsidRDefault="00BA40A6" w:rsidP="00BA40A6">
      <w:pPr>
        <w:pStyle w:val="a4"/>
        <w:numPr>
          <w:ilvl w:val="2"/>
          <w:numId w:val="7"/>
        </w:numPr>
        <w:tabs>
          <w:tab w:val="left" w:pos="1181"/>
          <w:tab w:val="left" w:pos="10199"/>
        </w:tabs>
        <w:ind w:left="0" w:right="-7" w:firstLine="56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 в Министерство экологии и природных ресурсов Республики Крым и</w:t>
      </w:r>
      <w:r>
        <w:rPr>
          <w:spacing w:val="1"/>
          <w:sz w:val="28"/>
        </w:rPr>
        <w:t xml:space="preserve"> </w:t>
      </w:r>
      <w:r>
        <w:rPr>
          <w:sz w:val="28"/>
        </w:rPr>
        <w:t>далее Председателю Совета Министров Республики Крым письмом за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265811">
        <w:rPr>
          <w:sz w:val="28"/>
        </w:rPr>
        <w:t>Косточковского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Республики Крым, либо лица, его заменяющего в установленном законом порядке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конкретного места высадки (земельного участка), а также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видовом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озеленения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уничтоженных.</w:t>
      </w:r>
      <w:proofErr w:type="gramEnd"/>
    </w:p>
    <w:p w:rsidR="007A3017" w:rsidRDefault="00BA40A6" w:rsidP="00BA40A6">
      <w:pPr>
        <w:pStyle w:val="1"/>
        <w:numPr>
          <w:ilvl w:val="1"/>
          <w:numId w:val="7"/>
        </w:numPr>
        <w:tabs>
          <w:tab w:val="left" w:pos="1380"/>
          <w:tab w:val="left" w:pos="10199"/>
        </w:tabs>
        <w:spacing w:line="242" w:lineRule="auto"/>
        <w:ind w:left="0" w:right="-7" w:firstLine="568"/>
        <w:jc w:val="both"/>
      </w:pPr>
      <w:r>
        <w:t>Порядок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(сносе,</w:t>
      </w:r>
      <w:r>
        <w:rPr>
          <w:spacing w:val="1"/>
        </w:rPr>
        <w:t xml:space="preserve"> </w:t>
      </w:r>
      <w:r>
        <w:t>уничтожении)</w:t>
      </w:r>
      <w:r>
        <w:rPr>
          <w:spacing w:val="58"/>
        </w:rPr>
        <w:t xml:space="preserve"> </w:t>
      </w:r>
      <w:r>
        <w:t>зелёных</w:t>
      </w:r>
      <w:r>
        <w:rPr>
          <w:spacing w:val="59"/>
        </w:rPr>
        <w:t xml:space="preserve"> </w:t>
      </w:r>
      <w:r>
        <w:t>насаждений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землях,</w:t>
      </w:r>
      <w:r>
        <w:rPr>
          <w:spacing w:val="62"/>
        </w:rPr>
        <w:t xml:space="preserve"> </w:t>
      </w:r>
      <w:r>
        <w:t>находящихся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собственности</w:t>
      </w:r>
    </w:p>
    <w:p w:rsidR="007A3017" w:rsidRDefault="00BA40A6" w:rsidP="00BA40A6">
      <w:pPr>
        <w:tabs>
          <w:tab w:val="left" w:pos="10199"/>
        </w:tabs>
        <w:spacing w:before="63"/>
        <w:ind w:right="-7"/>
        <w:jc w:val="both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  <w:r w:rsidR="003A3FBA">
        <w:rPr>
          <w:b/>
          <w:sz w:val="28"/>
        </w:rPr>
        <w:t>Косточковское</w:t>
      </w:r>
      <w:r>
        <w:rPr>
          <w:b/>
          <w:sz w:val="28"/>
        </w:rPr>
        <w:t xml:space="preserve"> сельское поселение Нижнегорского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 Республики Крым</w:t>
      </w:r>
    </w:p>
    <w:p w:rsidR="007A3017" w:rsidRDefault="00BA40A6" w:rsidP="00BA40A6">
      <w:pPr>
        <w:pStyle w:val="a4"/>
        <w:numPr>
          <w:ilvl w:val="1"/>
          <w:numId w:val="1"/>
        </w:numPr>
        <w:tabs>
          <w:tab w:val="left" w:pos="1488"/>
          <w:tab w:val="left" w:pos="10199"/>
        </w:tabs>
        <w:ind w:left="0" w:right="-7" w:firstLine="568"/>
        <w:jc w:val="both"/>
        <w:rPr>
          <w:sz w:val="28"/>
        </w:rPr>
      </w:pPr>
      <w:r>
        <w:rPr>
          <w:sz w:val="28"/>
        </w:rPr>
        <w:lastRenderedPageBreak/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осуществляется Администрацией </w:t>
      </w:r>
      <w:r w:rsidR="00265811">
        <w:rPr>
          <w:sz w:val="28"/>
        </w:rPr>
        <w:t>Косточковского</w:t>
      </w:r>
      <w:r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собственных средств.</w:t>
      </w:r>
    </w:p>
    <w:p w:rsidR="007A3017" w:rsidRDefault="00BA40A6" w:rsidP="00BA40A6">
      <w:pPr>
        <w:pStyle w:val="a4"/>
        <w:numPr>
          <w:ilvl w:val="1"/>
          <w:numId w:val="1"/>
        </w:numPr>
        <w:tabs>
          <w:tab w:val="left" w:pos="1392"/>
          <w:tab w:val="left" w:pos="10199"/>
        </w:tabs>
        <w:ind w:left="0" w:right="-7" w:firstLine="568"/>
        <w:jc w:val="both"/>
        <w:rPr>
          <w:sz w:val="28"/>
        </w:rPr>
      </w:pPr>
      <w:r>
        <w:rPr>
          <w:sz w:val="28"/>
        </w:rPr>
        <w:t>Вывоз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складирования (хранения) с целью дальнейшего распоряжения ею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основании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сопроводительного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транспортировку</w:t>
      </w:r>
      <w:r>
        <w:rPr>
          <w:spacing w:val="-8"/>
          <w:sz w:val="28"/>
        </w:rPr>
        <w:t xml:space="preserve"> </w:t>
      </w:r>
      <w:r>
        <w:rPr>
          <w:sz w:val="28"/>
        </w:rPr>
        <w:t>древесины.</w:t>
      </w:r>
    </w:p>
    <w:p w:rsidR="007A3017" w:rsidRDefault="00BA40A6" w:rsidP="00BA40A6">
      <w:pPr>
        <w:pStyle w:val="a4"/>
        <w:numPr>
          <w:ilvl w:val="1"/>
          <w:numId w:val="1"/>
        </w:numPr>
        <w:tabs>
          <w:tab w:val="left" w:pos="1392"/>
          <w:tab w:val="left" w:pos="10199"/>
        </w:tabs>
        <w:ind w:left="0" w:right="-7" w:firstLine="568"/>
        <w:jc w:val="both"/>
        <w:rPr>
          <w:sz w:val="28"/>
        </w:rPr>
      </w:pPr>
      <w:proofErr w:type="gramStart"/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находящейся в собственности муниципального образования </w:t>
      </w:r>
      <w:r w:rsidR="003A3FBA">
        <w:rPr>
          <w:sz w:val="28"/>
        </w:rPr>
        <w:t>Косточковское</w:t>
      </w:r>
      <w:r>
        <w:rPr>
          <w:sz w:val="28"/>
        </w:rPr>
        <w:t xml:space="preserve"> 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 w:rsidR="00265811">
        <w:rPr>
          <w:sz w:val="28"/>
        </w:rPr>
        <w:t>Косточковского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"/>
          <w:sz w:val="28"/>
        </w:rPr>
        <w:t xml:space="preserve"> </w:t>
      </w:r>
      <w:r>
        <w:rPr>
          <w:sz w:val="28"/>
        </w:rPr>
        <w:t>Крым,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7A3017" w:rsidRDefault="00BA40A6" w:rsidP="00BA40A6">
      <w:pPr>
        <w:pStyle w:val="a4"/>
        <w:numPr>
          <w:ilvl w:val="0"/>
          <w:numId w:val="5"/>
        </w:numPr>
        <w:tabs>
          <w:tab w:val="left" w:pos="565"/>
          <w:tab w:val="left" w:pos="10199"/>
        </w:tabs>
        <w:ind w:left="0" w:right="-7" w:firstLine="0"/>
        <w:rPr>
          <w:sz w:val="28"/>
        </w:rPr>
      </w:pPr>
      <w:proofErr w:type="gramStart"/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 снос зеленых насаждений, подготовить древесину под вывоз (очистить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древесину от веток, сучков, складировать (штабелировать) древесину в месте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насаждений).</w:t>
      </w:r>
      <w:proofErr w:type="gramEnd"/>
    </w:p>
    <w:p w:rsidR="007A3017" w:rsidRDefault="00BA40A6" w:rsidP="00BA40A6">
      <w:pPr>
        <w:pStyle w:val="a3"/>
        <w:tabs>
          <w:tab w:val="left" w:pos="10199"/>
        </w:tabs>
        <w:ind w:left="0" w:right="-7" w:firstLine="56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любым</w:t>
      </w:r>
      <w:r>
        <w:rPr>
          <w:spacing w:val="-67"/>
        </w:rPr>
        <w:t xml:space="preserve"> </w:t>
      </w:r>
      <w:r>
        <w:t>доступным способом обязано не позднее 5 рабочих дней уведомить Администрацию</w:t>
      </w:r>
      <w:r>
        <w:rPr>
          <w:spacing w:val="-67"/>
        </w:rPr>
        <w:t xml:space="preserve"> </w:t>
      </w:r>
      <w:r>
        <w:t>либо Уполномоченное</w:t>
      </w:r>
      <w:r>
        <w:rPr>
          <w:spacing w:val="1"/>
        </w:rPr>
        <w:t xml:space="preserve"> </w:t>
      </w:r>
      <w:r>
        <w:t>учреждение 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складирования</w:t>
      </w:r>
      <w:r>
        <w:rPr>
          <w:spacing w:val="1"/>
        </w:rPr>
        <w:t xml:space="preserve"> </w:t>
      </w:r>
      <w:r>
        <w:t>(хранения),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складирования).</w:t>
      </w:r>
    </w:p>
    <w:p w:rsidR="007A3017" w:rsidRDefault="00BA40A6" w:rsidP="00BA40A6">
      <w:pPr>
        <w:pStyle w:val="a4"/>
        <w:numPr>
          <w:ilvl w:val="1"/>
          <w:numId w:val="1"/>
        </w:numPr>
        <w:tabs>
          <w:tab w:val="left" w:pos="1496"/>
          <w:tab w:val="left" w:pos="10199"/>
        </w:tabs>
        <w:ind w:left="0" w:right="-7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 Уполномоченным учреждением уведомления, 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п. 6.3 настоящего Порядка, Администрация или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 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вывоз древесины с места сноса и транспортировка древесины в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складирования, Заинтересованное лицо вправе самостоятельно осуществить вывоз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транспортировку</w:t>
      </w:r>
      <w:r>
        <w:rPr>
          <w:spacing w:val="-5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складирования.</w:t>
      </w:r>
    </w:p>
    <w:p w:rsidR="007A3017" w:rsidRDefault="00BA40A6" w:rsidP="00BA40A6">
      <w:pPr>
        <w:pStyle w:val="a3"/>
        <w:tabs>
          <w:tab w:val="left" w:pos="10199"/>
        </w:tabs>
        <w:ind w:left="0" w:right="-7" w:firstLine="568"/>
      </w:pPr>
      <w:r>
        <w:t>При этом после уведомления Заинтересованным лицом, Администрации или</w:t>
      </w:r>
      <w:r>
        <w:rPr>
          <w:spacing w:val="1"/>
        </w:rPr>
        <w:t xml:space="preserve"> </w:t>
      </w:r>
      <w:r>
        <w:t>Уполномоченного учреждения, последние осуществляют выезд на место окончания</w:t>
      </w:r>
      <w:r>
        <w:rPr>
          <w:spacing w:val="1"/>
        </w:rPr>
        <w:t xml:space="preserve"> </w:t>
      </w:r>
      <w:r>
        <w:t>работ по сносу зелёных насаждений с целью составления акта осмотра, в котором</w:t>
      </w:r>
      <w:r>
        <w:rPr>
          <w:spacing w:val="1"/>
        </w:rPr>
        <w:t xml:space="preserve"> </w:t>
      </w:r>
      <w:r>
        <w:t>указывается:</w:t>
      </w:r>
      <w:r>
        <w:rPr>
          <w:spacing w:val="-6"/>
        </w:rPr>
        <w:t xml:space="preserve"> </w:t>
      </w:r>
      <w:r>
        <w:t>дата,</w:t>
      </w:r>
      <w:r>
        <w:rPr>
          <w:spacing w:val="2"/>
        </w:rPr>
        <w:t xml:space="preserve"> </w:t>
      </w:r>
      <w:r>
        <w:t>место,</w:t>
      </w:r>
      <w:r>
        <w:rPr>
          <w:spacing w:val="2"/>
        </w:rPr>
        <w:t xml:space="preserve"> </w:t>
      </w:r>
      <w:r>
        <w:t>объем и</w:t>
      </w:r>
      <w:r>
        <w:rPr>
          <w:spacing w:val="2"/>
        </w:rPr>
        <w:t xml:space="preserve"> </w:t>
      </w:r>
      <w:r>
        <w:t>породный</w:t>
      </w:r>
      <w:r>
        <w:rPr>
          <w:spacing w:val="5"/>
        </w:rPr>
        <w:t xml:space="preserve"> </w:t>
      </w:r>
      <w:r>
        <w:t>состав древесины.</w:t>
      </w:r>
    </w:p>
    <w:p w:rsidR="007A3017" w:rsidRDefault="00BA40A6" w:rsidP="00BA40A6">
      <w:pPr>
        <w:pStyle w:val="a4"/>
        <w:numPr>
          <w:ilvl w:val="1"/>
          <w:numId w:val="1"/>
        </w:numPr>
        <w:tabs>
          <w:tab w:val="left" w:pos="1624"/>
          <w:tab w:val="left" w:pos="10199"/>
        </w:tabs>
        <w:ind w:left="0" w:right="-7" w:firstLine="568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передачи.</w:t>
      </w:r>
    </w:p>
    <w:p w:rsidR="007A3017" w:rsidRDefault="00BA40A6" w:rsidP="00BA40A6">
      <w:pPr>
        <w:pStyle w:val="a3"/>
        <w:tabs>
          <w:tab w:val="left" w:pos="10199"/>
        </w:tabs>
        <w:spacing w:line="242" w:lineRule="auto"/>
        <w:ind w:left="0" w:right="-7" w:firstLine="568"/>
      </w:pPr>
      <w:r>
        <w:t>Администрация</w:t>
      </w:r>
      <w:r>
        <w:rPr>
          <w:spacing w:val="1"/>
        </w:rPr>
        <w:t xml:space="preserve"> </w:t>
      </w:r>
      <w:r w:rsidR="00265811">
        <w:t>Косточковского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Крым,</w:t>
      </w:r>
      <w:r>
        <w:rPr>
          <w:spacing w:val="3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приема-передачи</w:t>
      </w:r>
      <w:r>
        <w:rPr>
          <w:spacing w:val="-3"/>
        </w:rPr>
        <w:t xml:space="preserve"> </w:t>
      </w:r>
      <w:r>
        <w:t>древесины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экземплярах:</w:t>
      </w:r>
    </w:p>
    <w:p w:rsidR="007A3017" w:rsidRDefault="00BA40A6" w:rsidP="00BA40A6">
      <w:pPr>
        <w:pStyle w:val="a4"/>
        <w:numPr>
          <w:ilvl w:val="1"/>
          <w:numId w:val="5"/>
        </w:numPr>
        <w:tabs>
          <w:tab w:val="left" w:pos="1061"/>
          <w:tab w:val="left" w:pos="10199"/>
        </w:tabs>
        <w:spacing w:line="242" w:lineRule="auto"/>
        <w:ind w:left="0" w:right="-7" w:firstLine="568"/>
        <w:rPr>
          <w:sz w:val="28"/>
        </w:rPr>
      </w:pP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насаждений;</w:t>
      </w:r>
    </w:p>
    <w:p w:rsidR="007A3017" w:rsidRDefault="00BA40A6" w:rsidP="00BA40A6">
      <w:pPr>
        <w:pStyle w:val="a4"/>
        <w:numPr>
          <w:ilvl w:val="1"/>
          <w:numId w:val="5"/>
        </w:numPr>
        <w:tabs>
          <w:tab w:val="left" w:pos="985"/>
          <w:tab w:val="left" w:pos="10199"/>
        </w:tabs>
        <w:spacing w:line="316" w:lineRule="exact"/>
        <w:ind w:left="0" w:right="-7" w:hanging="165"/>
        <w:rPr>
          <w:sz w:val="28"/>
        </w:rPr>
      </w:pP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 w:rsidR="00265811">
        <w:rPr>
          <w:sz w:val="28"/>
        </w:rPr>
        <w:t>Косточковского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поселения;</w:t>
      </w:r>
    </w:p>
    <w:p w:rsidR="007A3017" w:rsidRDefault="00BA40A6" w:rsidP="00BA40A6">
      <w:pPr>
        <w:pStyle w:val="a4"/>
        <w:numPr>
          <w:ilvl w:val="1"/>
          <w:numId w:val="5"/>
        </w:numPr>
        <w:tabs>
          <w:tab w:val="left" w:pos="985"/>
          <w:tab w:val="left" w:pos="10199"/>
        </w:tabs>
        <w:spacing w:line="321" w:lineRule="exact"/>
        <w:ind w:left="0" w:right="-7" w:hanging="165"/>
        <w:rPr>
          <w:sz w:val="28"/>
        </w:rPr>
      </w:pPr>
      <w:r>
        <w:rPr>
          <w:sz w:val="28"/>
        </w:rPr>
        <w:t>третий</w:t>
      </w:r>
      <w:r>
        <w:rPr>
          <w:spacing w:val="-6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7A3017" w:rsidRPr="0068385E" w:rsidRDefault="00BA40A6" w:rsidP="00BA40A6">
      <w:pPr>
        <w:pStyle w:val="a4"/>
        <w:numPr>
          <w:ilvl w:val="1"/>
          <w:numId w:val="1"/>
        </w:numPr>
        <w:tabs>
          <w:tab w:val="left" w:pos="1468"/>
          <w:tab w:val="left" w:pos="10199"/>
        </w:tabs>
        <w:spacing w:line="242" w:lineRule="auto"/>
        <w:ind w:left="0" w:right="-7" w:firstLine="568"/>
        <w:jc w:val="both"/>
        <w:rPr>
          <w:sz w:val="28"/>
        </w:rPr>
      </w:pP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преимущественном</w:t>
      </w:r>
      <w:r>
        <w:rPr>
          <w:spacing w:val="27"/>
          <w:sz w:val="28"/>
        </w:rPr>
        <w:t xml:space="preserve"> </w:t>
      </w:r>
      <w:r>
        <w:rPr>
          <w:sz w:val="28"/>
        </w:rPr>
        <w:t>порядке</w:t>
      </w:r>
      <w:r w:rsidR="0068385E">
        <w:rPr>
          <w:sz w:val="28"/>
        </w:rPr>
        <w:t xml:space="preserve"> </w:t>
      </w:r>
      <w:r w:rsidRPr="00BA40A6">
        <w:rPr>
          <w:sz w:val="28"/>
          <w:szCs w:val="28"/>
        </w:rPr>
        <w:t>используется</w:t>
      </w:r>
      <w:r w:rsidRPr="00BA40A6">
        <w:rPr>
          <w:spacing w:val="4"/>
          <w:sz w:val="28"/>
          <w:szCs w:val="28"/>
        </w:rPr>
        <w:t xml:space="preserve"> </w:t>
      </w:r>
      <w:r w:rsidRPr="00BA40A6">
        <w:rPr>
          <w:sz w:val="28"/>
          <w:szCs w:val="28"/>
        </w:rPr>
        <w:t>на</w:t>
      </w:r>
      <w:r w:rsidRPr="00BA40A6">
        <w:rPr>
          <w:spacing w:val="-8"/>
          <w:sz w:val="28"/>
          <w:szCs w:val="28"/>
        </w:rPr>
        <w:t xml:space="preserve"> </w:t>
      </w:r>
      <w:r w:rsidRPr="00BA40A6">
        <w:rPr>
          <w:sz w:val="28"/>
          <w:szCs w:val="28"/>
        </w:rPr>
        <w:t>социальные, бытовые</w:t>
      </w:r>
      <w:r w:rsidRPr="00BA40A6">
        <w:rPr>
          <w:spacing w:val="-9"/>
          <w:sz w:val="28"/>
          <w:szCs w:val="28"/>
        </w:rPr>
        <w:t xml:space="preserve"> </w:t>
      </w:r>
      <w:r w:rsidRPr="00BA40A6">
        <w:rPr>
          <w:sz w:val="28"/>
          <w:szCs w:val="28"/>
        </w:rPr>
        <w:t>и</w:t>
      </w:r>
      <w:r w:rsidRPr="00BA40A6">
        <w:rPr>
          <w:spacing w:val="-10"/>
          <w:sz w:val="28"/>
          <w:szCs w:val="28"/>
        </w:rPr>
        <w:t xml:space="preserve"> </w:t>
      </w:r>
      <w:r w:rsidRPr="00BA40A6">
        <w:rPr>
          <w:sz w:val="28"/>
          <w:szCs w:val="28"/>
        </w:rPr>
        <w:t>гуманитарные</w:t>
      </w:r>
      <w:r w:rsidRPr="00BA40A6">
        <w:rPr>
          <w:spacing w:val="2"/>
          <w:sz w:val="28"/>
          <w:szCs w:val="28"/>
        </w:rPr>
        <w:t xml:space="preserve"> </w:t>
      </w:r>
      <w:r w:rsidRPr="00BA40A6">
        <w:rPr>
          <w:sz w:val="28"/>
          <w:szCs w:val="28"/>
        </w:rPr>
        <w:t>нужды.</w:t>
      </w:r>
    </w:p>
    <w:p w:rsidR="007A3017" w:rsidRDefault="00BA40A6" w:rsidP="00BA40A6">
      <w:pPr>
        <w:pStyle w:val="a3"/>
        <w:tabs>
          <w:tab w:val="left" w:pos="10199"/>
        </w:tabs>
        <w:ind w:left="0" w:right="-7" w:firstLine="568"/>
      </w:pPr>
      <w:r>
        <w:lastRenderedPageBreak/>
        <w:t>Распоряжение древесиной осуществляется Администрацией, Уполномоченным</w:t>
      </w:r>
      <w:r>
        <w:rPr>
          <w:spacing w:val="1"/>
        </w:rPr>
        <w:t xml:space="preserve"> </w:t>
      </w:r>
      <w:r>
        <w:t>учреждением на безвозмездной основе заинтересованным лицам по заявкам (при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печного</w:t>
      </w:r>
      <w:r>
        <w:rPr>
          <w:spacing w:val="1"/>
        </w:rPr>
        <w:t xml:space="preserve"> </w:t>
      </w:r>
      <w:r>
        <w:t>отопления).</w:t>
      </w:r>
    </w:p>
    <w:p w:rsidR="007A3017" w:rsidRDefault="00BA40A6" w:rsidP="00BA40A6">
      <w:pPr>
        <w:pStyle w:val="a3"/>
        <w:tabs>
          <w:tab w:val="left" w:pos="10199"/>
        </w:tabs>
        <w:spacing w:before="1"/>
        <w:ind w:left="0" w:right="-7" w:firstLine="568"/>
      </w:pPr>
      <w:r>
        <w:t>Под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 право на</w:t>
      </w:r>
      <w:r>
        <w:rPr>
          <w:spacing w:val="1"/>
        </w:rPr>
        <w:t xml:space="preserve"> </w:t>
      </w:r>
      <w:r>
        <w:t>получение древесины,</w:t>
      </w:r>
      <w:r>
        <w:rPr>
          <w:spacing w:val="1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понимать:</w:t>
      </w:r>
    </w:p>
    <w:p w:rsidR="007A3017" w:rsidRDefault="00BA40A6" w:rsidP="00BA40A6">
      <w:pPr>
        <w:pStyle w:val="a3"/>
        <w:tabs>
          <w:tab w:val="left" w:pos="10199"/>
        </w:tabs>
        <w:spacing w:line="321" w:lineRule="exact"/>
        <w:ind w:left="0" w:right="-7"/>
      </w:pPr>
      <w:r>
        <w:t>а)</w:t>
      </w:r>
      <w:r>
        <w:rPr>
          <w:spacing w:val="-4"/>
        </w:rPr>
        <w:t xml:space="preserve"> </w:t>
      </w:r>
      <w:r>
        <w:t>многодетные</w:t>
      </w:r>
      <w:r>
        <w:rPr>
          <w:spacing w:val="-5"/>
        </w:rPr>
        <w:t xml:space="preserve"> </w:t>
      </w:r>
      <w:r>
        <w:t>семьи;</w:t>
      </w:r>
    </w:p>
    <w:p w:rsidR="007A3017" w:rsidRDefault="00BA40A6" w:rsidP="00BA40A6">
      <w:pPr>
        <w:pStyle w:val="a3"/>
        <w:tabs>
          <w:tab w:val="left" w:pos="10199"/>
        </w:tabs>
        <w:spacing w:line="242" w:lineRule="auto"/>
        <w:ind w:left="0" w:right="-7"/>
      </w:pPr>
      <w:r>
        <w:t>б) семьи, в составе которой проживают инвалиды I и II групп;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ветераны 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войны;</w:t>
      </w:r>
    </w:p>
    <w:p w:rsidR="007A3017" w:rsidRDefault="00BA40A6" w:rsidP="00BA40A6">
      <w:pPr>
        <w:pStyle w:val="a3"/>
        <w:tabs>
          <w:tab w:val="left" w:pos="10199"/>
        </w:tabs>
        <w:spacing w:line="316" w:lineRule="exact"/>
        <w:ind w:left="0" w:right="-7"/>
      </w:pPr>
      <w:r>
        <w:t>г)</w:t>
      </w:r>
      <w:r>
        <w:rPr>
          <w:spacing w:val="-5"/>
        </w:rPr>
        <w:t xml:space="preserve"> </w:t>
      </w:r>
      <w:r>
        <w:t>инвалиды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войны;</w:t>
      </w:r>
    </w:p>
    <w:p w:rsidR="007A3017" w:rsidRDefault="00BA40A6" w:rsidP="00BA40A6">
      <w:pPr>
        <w:pStyle w:val="a3"/>
        <w:tabs>
          <w:tab w:val="left" w:pos="10199"/>
        </w:tabs>
        <w:spacing w:before="1"/>
        <w:ind w:left="0" w:right="-7" w:firstLine="568"/>
      </w:pPr>
      <w:r>
        <w:t>д)</w:t>
      </w:r>
      <w:r>
        <w:rPr>
          <w:spacing w:val="47"/>
        </w:rPr>
        <w:t xml:space="preserve"> </w:t>
      </w:r>
      <w:r>
        <w:t>ветераны</w:t>
      </w:r>
      <w:r>
        <w:rPr>
          <w:spacing w:val="48"/>
        </w:rPr>
        <w:t xml:space="preserve"> </w:t>
      </w:r>
      <w:r>
        <w:t>боевых</w:t>
      </w:r>
      <w:r>
        <w:rPr>
          <w:spacing w:val="48"/>
        </w:rPr>
        <w:t xml:space="preserve"> </w:t>
      </w:r>
      <w:r>
        <w:t>действий,</w:t>
      </w:r>
      <w:r>
        <w:rPr>
          <w:spacing w:val="50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исключением</w:t>
      </w:r>
      <w:r>
        <w:rPr>
          <w:spacing w:val="48"/>
        </w:rPr>
        <w:t xml:space="preserve"> </w:t>
      </w:r>
      <w:r>
        <w:t>лиц,</w:t>
      </w:r>
      <w:r>
        <w:rPr>
          <w:spacing w:val="53"/>
        </w:rPr>
        <w:t xml:space="preserve"> </w:t>
      </w:r>
      <w:r>
        <w:t>указанных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пункте</w:t>
      </w:r>
      <w:r>
        <w:rPr>
          <w:spacing w:val="52"/>
        </w:rPr>
        <w:t xml:space="preserve"> </w:t>
      </w:r>
      <w:r>
        <w:t>«м»</w:t>
      </w:r>
      <w:r>
        <w:rPr>
          <w:spacing w:val="-67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пункта;</w:t>
      </w:r>
    </w:p>
    <w:p w:rsidR="007A3017" w:rsidRDefault="00BA40A6" w:rsidP="00BA40A6">
      <w:pPr>
        <w:pStyle w:val="a3"/>
        <w:tabs>
          <w:tab w:val="left" w:pos="10199"/>
        </w:tabs>
        <w:ind w:left="0" w:right="-7" w:firstLine="568"/>
      </w:pPr>
      <w:r>
        <w:t>е)</w:t>
      </w:r>
      <w:r>
        <w:rPr>
          <w:spacing w:val="48"/>
        </w:rPr>
        <w:t xml:space="preserve"> </w:t>
      </w:r>
      <w:r>
        <w:t>инвалиды</w:t>
      </w:r>
      <w:r>
        <w:rPr>
          <w:spacing w:val="45"/>
        </w:rPr>
        <w:t xml:space="preserve"> </w:t>
      </w:r>
      <w:r>
        <w:t>боевых</w:t>
      </w:r>
      <w:r>
        <w:rPr>
          <w:spacing w:val="45"/>
        </w:rPr>
        <w:t xml:space="preserve"> </w:t>
      </w:r>
      <w:r>
        <w:t>действий,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лиц,</w:t>
      </w:r>
      <w:r>
        <w:rPr>
          <w:spacing w:val="51"/>
        </w:rPr>
        <w:t xml:space="preserve"> </w:t>
      </w:r>
      <w:r>
        <w:t>указанных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пункте</w:t>
      </w:r>
      <w:r>
        <w:rPr>
          <w:spacing w:val="46"/>
        </w:rPr>
        <w:t xml:space="preserve"> </w:t>
      </w:r>
      <w:r>
        <w:t>«н»</w:t>
      </w:r>
      <w:r>
        <w:rPr>
          <w:spacing w:val="-67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пункта;</w:t>
      </w:r>
    </w:p>
    <w:p w:rsidR="007A3017" w:rsidRDefault="00BA40A6" w:rsidP="00BA40A6">
      <w:pPr>
        <w:pStyle w:val="a3"/>
        <w:tabs>
          <w:tab w:val="left" w:pos="10199"/>
        </w:tabs>
        <w:spacing w:before="1"/>
        <w:ind w:left="0" w:right="-7" w:firstLine="568"/>
      </w:pPr>
      <w:r>
        <w:t>ж)</w:t>
      </w:r>
      <w:r>
        <w:rPr>
          <w:spacing w:val="4"/>
        </w:rPr>
        <w:t xml:space="preserve"> </w:t>
      </w:r>
      <w:r>
        <w:t>лица,</w:t>
      </w:r>
      <w:r>
        <w:rPr>
          <w:spacing w:val="8"/>
        </w:rPr>
        <w:t xml:space="preserve"> </w:t>
      </w:r>
      <w:r>
        <w:t>подвергшиеся</w:t>
      </w:r>
      <w:r>
        <w:rPr>
          <w:spacing w:val="9"/>
        </w:rPr>
        <w:t xml:space="preserve"> </w:t>
      </w:r>
      <w:r>
        <w:t>политическим</w:t>
      </w:r>
      <w:r>
        <w:rPr>
          <w:spacing w:val="4"/>
        </w:rPr>
        <w:t xml:space="preserve"> </w:t>
      </w:r>
      <w:r>
        <w:t>репрессиям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подлежащие</w:t>
      </w:r>
      <w:r>
        <w:rPr>
          <w:spacing w:val="2"/>
        </w:rPr>
        <w:t xml:space="preserve"> </w:t>
      </w:r>
      <w:r>
        <w:t>реабилитации,</w:t>
      </w:r>
      <w:r>
        <w:rPr>
          <w:spacing w:val="-67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пострадавшие</w:t>
      </w:r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репрессий;</w:t>
      </w:r>
    </w:p>
    <w:p w:rsidR="007A3017" w:rsidRDefault="00BA40A6" w:rsidP="00BA40A6">
      <w:pPr>
        <w:pStyle w:val="a3"/>
        <w:tabs>
          <w:tab w:val="left" w:pos="10199"/>
        </w:tabs>
        <w:ind w:left="0" w:right="-7" w:firstLine="568"/>
      </w:pPr>
      <w:r>
        <w:t>з)</w:t>
      </w:r>
      <w:r>
        <w:rPr>
          <w:spacing w:val="1"/>
        </w:rPr>
        <w:t xml:space="preserve"> </w:t>
      </w:r>
      <w:r>
        <w:t>бывшие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узники</w:t>
      </w:r>
      <w:r>
        <w:rPr>
          <w:spacing w:val="1"/>
        </w:rPr>
        <w:t xml:space="preserve"> </w:t>
      </w:r>
      <w:r>
        <w:t>концлагерей,</w:t>
      </w:r>
      <w:r>
        <w:rPr>
          <w:spacing w:val="1"/>
        </w:rPr>
        <w:t xml:space="preserve"> </w:t>
      </w:r>
      <w:r>
        <w:t>гетто,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принудительного содержания,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фашистами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Второй мировой войны, признанные инвалидами вследствие общего заболевания,</w:t>
      </w:r>
      <w:r>
        <w:rPr>
          <w:spacing w:val="1"/>
        </w:rPr>
        <w:t xml:space="preserve"> </w:t>
      </w:r>
      <w:r>
        <w:t>трудового увечья и других причин (за исключением лиц, инвалидность которых</w:t>
      </w:r>
      <w:r>
        <w:rPr>
          <w:spacing w:val="1"/>
        </w:rPr>
        <w:t xml:space="preserve"> </w:t>
      </w:r>
      <w:r>
        <w:t>наступила вследствие</w:t>
      </w:r>
      <w:r>
        <w:rPr>
          <w:spacing w:val="-3"/>
        </w:rPr>
        <w:t xml:space="preserve"> </w:t>
      </w:r>
      <w:r>
        <w:t>их противоправных</w:t>
      </w:r>
      <w:r>
        <w:rPr>
          <w:spacing w:val="1"/>
        </w:rPr>
        <w:t xml:space="preserve"> </w:t>
      </w:r>
      <w:r>
        <w:t>действий);</w:t>
      </w:r>
    </w:p>
    <w:p w:rsidR="007A3017" w:rsidRDefault="00BA40A6" w:rsidP="00BA40A6">
      <w:pPr>
        <w:pStyle w:val="a3"/>
        <w:tabs>
          <w:tab w:val="left" w:pos="10199"/>
        </w:tabs>
        <w:spacing w:line="321" w:lineRule="exact"/>
        <w:ind w:left="0" w:right="-7"/>
      </w:pPr>
      <w:r>
        <w:t>и)</w:t>
      </w:r>
      <w:r>
        <w:rPr>
          <w:spacing w:val="-4"/>
        </w:rPr>
        <w:t xml:space="preserve"> </w:t>
      </w:r>
      <w:r>
        <w:t>инвалиды</w:t>
      </w:r>
      <w:r>
        <w:rPr>
          <w:spacing w:val="-3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Чернобыльской</w:t>
      </w:r>
      <w:r>
        <w:rPr>
          <w:spacing w:val="-5"/>
        </w:rPr>
        <w:t xml:space="preserve"> </w:t>
      </w:r>
      <w:r>
        <w:t>катастрофы;</w:t>
      </w:r>
    </w:p>
    <w:p w:rsidR="007A3017" w:rsidRDefault="00BA40A6" w:rsidP="00BA40A6">
      <w:pPr>
        <w:pStyle w:val="a3"/>
        <w:tabs>
          <w:tab w:val="left" w:pos="10199"/>
        </w:tabs>
        <w:spacing w:before="2"/>
        <w:ind w:left="0" w:right="-7" w:firstLine="568"/>
      </w:pPr>
      <w:proofErr w:type="gramStart"/>
      <w:r>
        <w:t>й) лица, воспитывающие трех и более детей в возрасте до 18 лет, включая</w:t>
      </w:r>
      <w:r>
        <w:rPr>
          <w:spacing w:val="1"/>
        </w:rPr>
        <w:t xml:space="preserve"> </w:t>
      </w:r>
      <w:r>
        <w:t>усыновленных,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опеку</w:t>
      </w:r>
      <w:r>
        <w:rPr>
          <w:spacing w:val="1"/>
        </w:rPr>
        <w:t xml:space="preserve"> </w:t>
      </w:r>
      <w:r>
        <w:t>(попечительство),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 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апреля</w:t>
      </w:r>
      <w:r>
        <w:rPr>
          <w:spacing w:val="-68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48-ФЗ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чем до</w:t>
      </w:r>
      <w:r>
        <w:rPr>
          <w:spacing w:val="-3"/>
        </w:rPr>
        <w:t xml:space="preserve"> </w:t>
      </w:r>
      <w:r>
        <w:t>достижения</w:t>
      </w:r>
      <w:proofErr w:type="gramEnd"/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23 лет;</w:t>
      </w:r>
    </w:p>
    <w:p w:rsidR="007A3017" w:rsidRDefault="00BA40A6" w:rsidP="00BA40A6">
      <w:pPr>
        <w:pStyle w:val="a3"/>
        <w:tabs>
          <w:tab w:val="left" w:pos="10199"/>
        </w:tabs>
        <w:ind w:left="0" w:right="-7" w:firstLine="568"/>
      </w:pPr>
      <w:r>
        <w:t>к)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Законом</w:t>
      </w:r>
      <w:r>
        <w:rPr>
          <w:spacing w:val="70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как отношение суммарной общей площади всех жилых помещений,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гражданином и (или) совместно проживающими с гражданином членами его семьи</w:t>
      </w:r>
      <w:r>
        <w:rPr>
          <w:spacing w:val="1"/>
        </w:rPr>
        <w:t xml:space="preserve"> </w:t>
      </w:r>
      <w:r>
        <w:t xml:space="preserve">по договорам социального найма, и (или) на праве членства в жилищном, </w:t>
      </w:r>
      <w:proofErr w:type="gramStart"/>
      <w:r>
        <w:t>жилищно-</w:t>
      </w:r>
      <w:r>
        <w:rPr>
          <w:spacing w:val="1"/>
        </w:rPr>
        <w:t xml:space="preserve"> </w:t>
      </w:r>
      <w:r>
        <w:t>строительном</w:t>
      </w:r>
      <w:proofErr w:type="gramEnd"/>
      <w:r>
        <w:t xml:space="preserve"> кооперативе, и (или) принадлежащих им на праве собственности, на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гражданина;</w:t>
      </w:r>
    </w:p>
    <w:p w:rsidR="007A3017" w:rsidRDefault="00BA40A6" w:rsidP="00BA40A6">
      <w:pPr>
        <w:pStyle w:val="a3"/>
        <w:tabs>
          <w:tab w:val="left" w:pos="10199"/>
        </w:tabs>
        <w:spacing w:line="242" w:lineRule="auto"/>
        <w:ind w:left="0" w:right="-7" w:firstLine="568"/>
      </w:pPr>
      <w:r>
        <w:t xml:space="preserve">л) лица, воспитывающие ребенка-инвалида, включая </w:t>
      </w:r>
      <w:proofErr w:type="gramStart"/>
      <w:r>
        <w:t>усыновленных</w:t>
      </w:r>
      <w:proofErr w:type="gramEnd"/>
      <w:r>
        <w:t xml:space="preserve"> и принятых</w:t>
      </w:r>
      <w:r>
        <w:rPr>
          <w:spacing w:val="-67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опеку</w:t>
      </w:r>
      <w:r>
        <w:rPr>
          <w:spacing w:val="-3"/>
        </w:rPr>
        <w:t xml:space="preserve"> </w:t>
      </w:r>
      <w:r>
        <w:t>(попечительство);</w:t>
      </w:r>
    </w:p>
    <w:p w:rsidR="007A3017" w:rsidRDefault="00BA40A6" w:rsidP="00BA40A6">
      <w:pPr>
        <w:pStyle w:val="a3"/>
        <w:tabs>
          <w:tab w:val="left" w:pos="10199"/>
        </w:tabs>
        <w:ind w:left="0" w:right="-7" w:firstLine="568"/>
      </w:pPr>
      <w:r>
        <w:t>м) ветераны боевых действий, лица, имеющие правоотношения с организацией,</w:t>
      </w:r>
      <w:r>
        <w:rPr>
          <w:spacing w:val="-6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конфликтов, направлявшиеся для обеспечения выполнения служебно-боевых задач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принимавшие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специальной</w:t>
      </w:r>
      <w:r>
        <w:rPr>
          <w:spacing w:val="70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Украины,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Луганской</w:t>
      </w:r>
      <w:r>
        <w:rPr>
          <w:spacing w:val="-67"/>
        </w:rPr>
        <w:t xml:space="preserve"> </w:t>
      </w:r>
      <w:r>
        <w:t>Народной</w:t>
      </w:r>
      <w:r>
        <w:rPr>
          <w:spacing w:val="63"/>
        </w:rPr>
        <w:t xml:space="preserve"> </w:t>
      </w:r>
      <w:r>
        <w:t>Республики,</w:t>
      </w:r>
      <w:r>
        <w:rPr>
          <w:spacing w:val="66"/>
        </w:rPr>
        <w:t xml:space="preserve"> </w:t>
      </w:r>
      <w:r>
        <w:t>Херсонской</w:t>
      </w:r>
      <w:r>
        <w:rPr>
          <w:spacing w:val="66"/>
        </w:rPr>
        <w:t xml:space="preserve"> </w:t>
      </w:r>
      <w:r>
        <w:t>области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Запорожской</w:t>
      </w:r>
      <w:r>
        <w:rPr>
          <w:spacing w:val="63"/>
        </w:rPr>
        <w:t xml:space="preserve"> </w:t>
      </w:r>
      <w:r>
        <w:t>области</w:t>
      </w:r>
      <w:r>
        <w:rPr>
          <w:spacing w:val="63"/>
        </w:rPr>
        <w:t xml:space="preserve"> </w:t>
      </w:r>
      <w:r>
        <w:t>(далее</w:t>
      </w:r>
      <w:r>
        <w:rPr>
          <w:spacing w:val="3"/>
        </w:rPr>
        <w:t xml:space="preserve"> </w:t>
      </w:r>
      <w:proofErr w:type="gramStart"/>
      <w:r>
        <w:t>-с</w:t>
      </w:r>
      <w:proofErr w:type="gramEnd"/>
      <w:r>
        <w:t>пециальная</w:t>
      </w:r>
      <w:r>
        <w:rPr>
          <w:spacing w:val="-4"/>
        </w:rPr>
        <w:t xml:space="preserve"> </w:t>
      </w:r>
      <w:r>
        <w:t>военная</w:t>
      </w:r>
      <w:r>
        <w:rPr>
          <w:spacing w:val="-6"/>
        </w:rPr>
        <w:t xml:space="preserve"> </w:t>
      </w:r>
      <w:r>
        <w:t>операция);</w:t>
      </w:r>
    </w:p>
    <w:p w:rsidR="007A3017" w:rsidRDefault="00BA40A6" w:rsidP="00BA40A6">
      <w:pPr>
        <w:pStyle w:val="a3"/>
        <w:tabs>
          <w:tab w:val="left" w:pos="10199"/>
        </w:tabs>
        <w:ind w:left="0" w:right="-7" w:firstLine="568"/>
      </w:pPr>
      <w:r>
        <w:lastRenderedPageBreak/>
        <w:t>н) инвалиды боевых действий, лица, имеющие правоотношения с организацией,</w:t>
      </w:r>
      <w:r>
        <w:rPr>
          <w:spacing w:val="-6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ставшие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ранения,</w:t>
      </w:r>
      <w:r>
        <w:rPr>
          <w:spacing w:val="1"/>
        </w:rPr>
        <w:t xml:space="preserve"> </w:t>
      </w:r>
      <w:r>
        <w:t>контузии,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заболевания, полученных при выполнении служебно-боевых задач или участии в</w:t>
      </w:r>
      <w:r>
        <w:rPr>
          <w:spacing w:val="1"/>
        </w:rPr>
        <w:t xml:space="preserve"> </w:t>
      </w:r>
      <w:r>
        <w:t>боевых действиях в ходе</w:t>
      </w:r>
      <w:r>
        <w:rPr>
          <w:spacing w:val="-3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военной операции;</w:t>
      </w:r>
    </w:p>
    <w:p w:rsidR="007A3017" w:rsidRDefault="00BA40A6" w:rsidP="00BA40A6">
      <w:pPr>
        <w:pStyle w:val="a3"/>
        <w:tabs>
          <w:tab w:val="left" w:pos="10199"/>
        </w:tabs>
        <w:spacing w:before="1"/>
        <w:ind w:left="0" w:right="-7" w:firstLine="568"/>
      </w:pPr>
      <w:proofErr w:type="gramStart"/>
      <w:r>
        <w:t>о)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(умерших)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«м»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«н»</w:t>
      </w:r>
      <w:r>
        <w:rPr>
          <w:spacing w:val="-67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пункта.</w:t>
      </w:r>
      <w:proofErr w:type="gramEnd"/>
    </w:p>
    <w:p w:rsidR="007A3017" w:rsidRDefault="00BA40A6" w:rsidP="00BA40A6">
      <w:pPr>
        <w:pStyle w:val="a3"/>
        <w:tabs>
          <w:tab w:val="left" w:pos="10199"/>
        </w:tabs>
        <w:ind w:left="0" w:right="-7" w:firstLine="568"/>
      </w:pPr>
      <w:r>
        <w:t>п) лица, пострадавшие в результате чрезвычайных ситуаций муниципального 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значения;</w:t>
      </w:r>
    </w:p>
    <w:p w:rsidR="007A3017" w:rsidRDefault="00BA40A6" w:rsidP="00BA40A6">
      <w:pPr>
        <w:pStyle w:val="a3"/>
        <w:tabs>
          <w:tab w:val="left" w:pos="10199"/>
        </w:tabs>
        <w:spacing w:before="1"/>
        <w:ind w:left="0" w:right="-7" w:firstLine="568"/>
      </w:pPr>
      <w:r>
        <w:t>р)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органы)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войск,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дооборудования фортификационных сооружений;</w:t>
      </w:r>
    </w:p>
    <w:p w:rsidR="007A3017" w:rsidRDefault="00BA40A6" w:rsidP="00BA40A6">
      <w:pPr>
        <w:pStyle w:val="a3"/>
        <w:tabs>
          <w:tab w:val="left" w:pos="10199"/>
        </w:tabs>
        <w:ind w:left="0" w:right="-7" w:firstLine="568"/>
      </w:pPr>
      <w:r>
        <w:t>с) образовательные учреждения, учреждения здравоохранения, спорта и иные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(организации,</w:t>
      </w:r>
      <w:r>
        <w:rPr>
          <w:spacing w:val="1"/>
        </w:rPr>
        <w:t xml:space="preserve"> </w:t>
      </w:r>
      <w:r>
        <w:t>предприятия).</w:t>
      </w:r>
    </w:p>
    <w:p w:rsidR="007A3017" w:rsidRDefault="00BA40A6" w:rsidP="00BA40A6">
      <w:pPr>
        <w:pStyle w:val="a4"/>
        <w:numPr>
          <w:ilvl w:val="1"/>
          <w:numId w:val="1"/>
        </w:numPr>
        <w:tabs>
          <w:tab w:val="left" w:pos="1320"/>
          <w:tab w:val="left" w:pos="10199"/>
        </w:tabs>
        <w:ind w:left="0" w:right="-7" w:firstLine="568"/>
        <w:jc w:val="both"/>
        <w:rPr>
          <w:sz w:val="28"/>
        </w:rPr>
      </w:pPr>
      <w:r>
        <w:rPr>
          <w:sz w:val="28"/>
        </w:rPr>
        <w:t>Объявление о наличии древесины, подлежащей предоставлению (передаче)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лицам, указанным в пункте 6.6 настоящего Порядка, размещается 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3A3FBA">
        <w:rPr>
          <w:sz w:val="28"/>
        </w:rPr>
        <w:t>Косточковское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Крым в разделе «Реализация древесины» в течение 10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(наличия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складирования).</w:t>
      </w:r>
    </w:p>
    <w:p w:rsidR="007A3017" w:rsidRDefault="00BA40A6" w:rsidP="00BA40A6">
      <w:pPr>
        <w:pStyle w:val="a3"/>
        <w:tabs>
          <w:tab w:val="left" w:pos="10199"/>
        </w:tabs>
        <w:spacing w:before="1"/>
        <w:ind w:left="0" w:right="-7" w:firstLine="56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потребностей Министерства обороны Российской Федерации (его территориальных</w:t>
      </w:r>
      <w:r>
        <w:rPr>
          <w:spacing w:val="1"/>
        </w:rPr>
        <w:t xml:space="preserve"> </w:t>
      </w:r>
      <w:r>
        <w:t>органов),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войск,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дооборудования</w:t>
      </w:r>
      <w:r>
        <w:rPr>
          <w:spacing w:val="-1"/>
        </w:rPr>
        <w:t xml:space="preserve"> </w:t>
      </w:r>
      <w:r>
        <w:t>фортификационных</w:t>
      </w:r>
      <w:r>
        <w:rPr>
          <w:spacing w:val="1"/>
        </w:rPr>
        <w:t xml:space="preserve"> </w:t>
      </w:r>
      <w:r>
        <w:t>сооружений.</w:t>
      </w:r>
    </w:p>
    <w:p w:rsidR="007A3017" w:rsidRDefault="00BA40A6" w:rsidP="00BA40A6">
      <w:pPr>
        <w:pStyle w:val="a4"/>
        <w:numPr>
          <w:ilvl w:val="1"/>
          <w:numId w:val="1"/>
        </w:numPr>
        <w:tabs>
          <w:tab w:val="left" w:pos="1332"/>
          <w:tab w:val="left" w:pos="10199"/>
        </w:tabs>
        <w:ind w:left="0" w:right="-7" w:firstLine="568"/>
        <w:jc w:val="both"/>
        <w:rPr>
          <w:sz w:val="28"/>
        </w:rPr>
      </w:pPr>
      <w:proofErr w:type="gramStart"/>
      <w:r>
        <w:rPr>
          <w:sz w:val="28"/>
        </w:rPr>
        <w:t>В случае отсутствия заявок от заинтересованных лиц на протяжении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30 календарных дней со дня опубликования объявления, указанного в пункте 6.7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путём проведения аукциона в соответствии с Федеральным законом от 21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2001 года № 178-ФЗ «О приватизации государственного 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имущества» в порядке, установленном постановлением Правительства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27 августа 2012 года</w:t>
      </w:r>
      <w:proofErr w:type="gramEnd"/>
      <w:r>
        <w:rPr>
          <w:sz w:val="28"/>
        </w:rPr>
        <w:t xml:space="preserve"> № 860 «Об организации и проведении 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имущества в 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форме».</w:t>
      </w:r>
    </w:p>
    <w:p w:rsidR="007A3017" w:rsidRDefault="00BA40A6" w:rsidP="00BA40A6">
      <w:pPr>
        <w:pStyle w:val="a4"/>
        <w:numPr>
          <w:ilvl w:val="1"/>
          <w:numId w:val="1"/>
        </w:numPr>
        <w:tabs>
          <w:tab w:val="left" w:pos="1417"/>
          <w:tab w:val="left" w:pos="10199"/>
        </w:tabs>
        <w:ind w:left="0" w:right="-7" w:firstLine="568"/>
        <w:jc w:val="both"/>
        <w:rPr>
          <w:sz w:val="28"/>
        </w:rPr>
      </w:pPr>
      <w:proofErr w:type="gramStart"/>
      <w:r>
        <w:rPr>
          <w:sz w:val="28"/>
        </w:rPr>
        <w:t>Начальная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нужд),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 постановлением Совета министров Республики Крым от 9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2015 года № 30 «Об утверждении ставок сбора за единицу объема лесных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Крым».</w:t>
      </w:r>
    </w:p>
    <w:p w:rsidR="007A3017" w:rsidRDefault="007A3017">
      <w:pPr>
        <w:jc w:val="both"/>
        <w:rPr>
          <w:sz w:val="28"/>
        </w:rPr>
        <w:sectPr w:rsidR="007A3017" w:rsidSect="00BA40A6">
          <w:pgSz w:w="11900" w:h="16840"/>
          <w:pgMar w:top="1134" w:right="567" w:bottom="1134" w:left="1134" w:header="720" w:footer="720" w:gutter="0"/>
          <w:cols w:space="720"/>
          <w:docGrid w:linePitch="299"/>
        </w:sectPr>
      </w:pPr>
    </w:p>
    <w:p w:rsidR="007A3017" w:rsidRDefault="007A3017">
      <w:pPr>
        <w:pStyle w:val="a3"/>
        <w:ind w:left="0"/>
        <w:jc w:val="left"/>
        <w:rPr>
          <w:sz w:val="30"/>
        </w:rPr>
      </w:pPr>
    </w:p>
    <w:p w:rsidR="007A3017" w:rsidRDefault="007A3017">
      <w:pPr>
        <w:pStyle w:val="a3"/>
        <w:ind w:left="0"/>
        <w:jc w:val="left"/>
        <w:rPr>
          <w:sz w:val="30"/>
        </w:rPr>
      </w:pPr>
    </w:p>
    <w:p w:rsidR="007A3017" w:rsidRDefault="007A3017">
      <w:pPr>
        <w:pStyle w:val="a3"/>
        <w:ind w:left="0"/>
        <w:jc w:val="left"/>
        <w:rPr>
          <w:sz w:val="30"/>
        </w:rPr>
      </w:pPr>
    </w:p>
    <w:p w:rsidR="007A3017" w:rsidRDefault="007A3017">
      <w:pPr>
        <w:pStyle w:val="a3"/>
        <w:ind w:left="0"/>
        <w:jc w:val="left"/>
        <w:rPr>
          <w:sz w:val="30"/>
        </w:rPr>
      </w:pPr>
    </w:p>
    <w:p w:rsidR="007A3017" w:rsidRDefault="007A3017">
      <w:pPr>
        <w:pStyle w:val="a3"/>
        <w:ind w:left="0"/>
        <w:jc w:val="left"/>
        <w:rPr>
          <w:sz w:val="30"/>
        </w:rPr>
      </w:pPr>
    </w:p>
    <w:p w:rsidR="007A3017" w:rsidRDefault="007A3017">
      <w:pPr>
        <w:pStyle w:val="a3"/>
        <w:spacing w:before="10"/>
        <w:ind w:left="0"/>
        <w:jc w:val="left"/>
        <w:rPr>
          <w:sz w:val="23"/>
        </w:rPr>
      </w:pPr>
    </w:p>
    <w:p w:rsidR="007A3017" w:rsidRDefault="00BA40A6">
      <w:pPr>
        <w:pStyle w:val="1"/>
        <w:ind w:left="0"/>
        <w:jc w:val="right"/>
      </w:pPr>
      <w:r>
        <w:t>АКТ</w:t>
      </w:r>
    </w:p>
    <w:p w:rsidR="007A3017" w:rsidRDefault="00BA40A6">
      <w:pPr>
        <w:spacing w:before="64"/>
        <w:ind w:left="702" w:right="188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2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 насаждений и 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компенсационной стоимости 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насаждений на территории </w:t>
      </w:r>
      <w:r w:rsidR="00265811">
        <w:rPr>
          <w:sz w:val="24"/>
        </w:rPr>
        <w:t>Косточковского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Нижнегорского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</w:p>
    <w:p w:rsidR="007A3017" w:rsidRDefault="00BA40A6">
      <w:pPr>
        <w:spacing w:line="272" w:lineRule="exact"/>
        <w:ind w:left="702"/>
        <w:rPr>
          <w:sz w:val="24"/>
        </w:rPr>
      </w:pP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</w:p>
    <w:p w:rsidR="007A3017" w:rsidRDefault="007A3017">
      <w:pPr>
        <w:spacing w:line="272" w:lineRule="exact"/>
        <w:rPr>
          <w:sz w:val="24"/>
        </w:rPr>
        <w:sectPr w:rsidR="007A3017">
          <w:pgSz w:w="11900" w:h="16840"/>
          <w:pgMar w:top="1380" w:right="60" w:bottom="280" w:left="880" w:header="720" w:footer="720" w:gutter="0"/>
          <w:cols w:num="2" w:space="720" w:equalWidth="0">
            <w:col w:w="5773" w:space="40"/>
            <w:col w:w="5147"/>
          </w:cols>
        </w:sectPr>
      </w:pPr>
    </w:p>
    <w:p w:rsidR="007A3017" w:rsidRDefault="00BA40A6">
      <w:pPr>
        <w:pStyle w:val="1"/>
        <w:tabs>
          <w:tab w:val="left" w:pos="2668"/>
          <w:tab w:val="left" w:pos="3648"/>
          <w:tab w:val="left" w:pos="4348"/>
          <w:tab w:val="left" w:pos="5527"/>
        </w:tabs>
        <w:spacing w:before="2"/>
        <w:ind w:left="1761" w:right="1778"/>
        <w:jc w:val="center"/>
        <w:rPr>
          <w:b w:val="0"/>
        </w:rPr>
      </w:pPr>
      <w:r>
        <w:lastRenderedPageBreak/>
        <w:t>расчета</w:t>
      </w:r>
      <w:r>
        <w:rPr>
          <w:spacing w:val="-5"/>
        </w:rPr>
        <w:t xml:space="preserve"> </w:t>
      </w:r>
      <w:r>
        <w:t>компенсационной</w:t>
      </w:r>
      <w:r>
        <w:rPr>
          <w:spacing w:val="-5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насаждений</w:t>
      </w:r>
      <w:r>
        <w:rPr>
          <w:spacing w:val="-67"/>
        </w:rPr>
        <w:t xml:space="preserve"> </w:t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A3017" w:rsidRDefault="00BA40A6">
      <w:pPr>
        <w:pStyle w:val="a3"/>
        <w:tabs>
          <w:tab w:val="left" w:pos="10393"/>
        </w:tabs>
        <w:spacing w:line="314" w:lineRule="exact"/>
        <w:ind w:left="132"/>
        <w:jc w:val="lef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3017" w:rsidRDefault="00BA40A6">
      <w:pPr>
        <w:spacing w:before="1"/>
        <w:ind w:left="592" w:right="600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должность специалиста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Администрации)</w:t>
      </w:r>
    </w:p>
    <w:p w:rsidR="007A3017" w:rsidRDefault="007A3017">
      <w:pPr>
        <w:pStyle w:val="a3"/>
        <w:spacing w:before="10"/>
        <w:ind w:left="0"/>
        <w:jc w:val="left"/>
        <w:rPr>
          <w:sz w:val="19"/>
        </w:rPr>
      </w:pPr>
    </w:p>
    <w:p w:rsidR="007A3017" w:rsidRDefault="00BA40A6">
      <w:pPr>
        <w:tabs>
          <w:tab w:val="left" w:pos="6665"/>
          <w:tab w:val="left" w:pos="7434"/>
          <w:tab w:val="left" w:pos="8154"/>
          <w:tab w:val="left" w:pos="8874"/>
        </w:tabs>
        <w:ind w:left="132" w:right="20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_20</w:t>
      </w:r>
      <w:r>
        <w:rPr>
          <w:sz w:val="24"/>
          <w:u w:val="single"/>
        </w:rPr>
        <w:tab/>
      </w:r>
      <w:r>
        <w:rPr>
          <w:sz w:val="24"/>
        </w:rPr>
        <w:t>г. произвел расчет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 вынужденный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снос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7A3017" w:rsidRDefault="005E275F">
      <w:pPr>
        <w:pStyle w:val="a3"/>
        <w:spacing w:before="9"/>
        <w:ind w:left="0"/>
        <w:jc w:val="left"/>
        <w:rPr>
          <w:sz w:val="19"/>
        </w:rPr>
      </w:pPr>
      <w:r>
        <w:pict>
          <v:shape id="_x0000_s1030" style="position:absolute;margin-left:50.6pt;margin-top:13.55pt;width:528.15pt;height:.1pt;z-index:-15728640;mso-wrap-distance-left:0;mso-wrap-distance-right:0;mso-position-horizontal-relative:page" coordorigin="1013,271" coordsize="10563,0" o:spt="100" adj="0,,0" path="m1013,271r7680,m8695,271r28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7A3017" w:rsidRDefault="00BA40A6">
      <w:pPr>
        <w:spacing w:line="202" w:lineRule="exact"/>
        <w:ind w:left="592" w:right="323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вынужденного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сноса)</w:t>
      </w:r>
    </w:p>
    <w:p w:rsidR="007A3017" w:rsidRDefault="007A3017">
      <w:pPr>
        <w:pStyle w:val="a3"/>
        <w:spacing w:before="10"/>
        <w:ind w:left="0"/>
        <w:jc w:val="left"/>
        <w:rPr>
          <w:sz w:val="19"/>
        </w:rPr>
      </w:pPr>
    </w:p>
    <w:p w:rsidR="007A3017" w:rsidRDefault="00BA40A6">
      <w:pPr>
        <w:spacing w:after="8"/>
        <w:ind w:left="132"/>
        <w:rPr>
          <w:sz w:val="24"/>
        </w:rPr>
      </w:pPr>
      <w:r>
        <w:rPr>
          <w:sz w:val="24"/>
          <w:u w:val="single"/>
        </w:rPr>
        <w:t>Размер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компенсационной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стоимости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зеленых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насаждений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составляет: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128"/>
        <w:gridCol w:w="988"/>
        <w:gridCol w:w="1844"/>
        <w:gridCol w:w="1840"/>
        <w:gridCol w:w="1428"/>
        <w:gridCol w:w="1340"/>
        <w:gridCol w:w="1568"/>
      </w:tblGrid>
      <w:tr w:rsidR="007A3017">
        <w:trPr>
          <w:trHeight w:val="1382"/>
        </w:trPr>
        <w:tc>
          <w:tcPr>
            <w:tcW w:w="544" w:type="dxa"/>
          </w:tcPr>
          <w:p w:rsidR="007A3017" w:rsidRDefault="007A3017">
            <w:pPr>
              <w:pStyle w:val="TableParagraph"/>
            </w:pPr>
          </w:p>
          <w:p w:rsidR="007A3017" w:rsidRDefault="007A3017">
            <w:pPr>
              <w:pStyle w:val="TableParagraph"/>
              <w:spacing w:before="8"/>
              <w:rPr>
                <w:sz w:val="27"/>
              </w:rPr>
            </w:pPr>
          </w:p>
          <w:p w:rsidR="007A3017" w:rsidRDefault="00BA40A6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128" w:type="dxa"/>
          </w:tcPr>
          <w:p w:rsidR="007A3017" w:rsidRDefault="007A3017">
            <w:pPr>
              <w:pStyle w:val="TableParagraph"/>
              <w:spacing w:before="9"/>
              <w:rPr>
                <w:sz w:val="19"/>
              </w:rPr>
            </w:pPr>
          </w:p>
          <w:p w:rsidR="007A3017" w:rsidRDefault="00BA40A6">
            <w:pPr>
              <w:pStyle w:val="TableParagraph"/>
              <w:ind w:left="51" w:right="43" w:hanging="1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породы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</w:p>
        </w:tc>
        <w:tc>
          <w:tcPr>
            <w:tcW w:w="988" w:type="dxa"/>
          </w:tcPr>
          <w:p w:rsidR="007A3017" w:rsidRDefault="00BA40A6">
            <w:pPr>
              <w:pStyle w:val="TableParagraph"/>
              <w:ind w:left="43" w:right="37"/>
              <w:jc w:val="center"/>
              <w:rPr>
                <w:sz w:val="20"/>
              </w:rPr>
            </w:pPr>
            <w:r>
              <w:rPr>
                <w:sz w:val="20"/>
              </w:rPr>
              <w:t>Диаметр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высоте 1,3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844" w:type="dxa"/>
          </w:tcPr>
          <w:p w:rsidR="007A3017" w:rsidRDefault="007A3017">
            <w:pPr>
              <w:pStyle w:val="TableParagraph"/>
              <w:spacing w:before="6"/>
              <w:rPr>
                <w:sz w:val="29"/>
              </w:rPr>
            </w:pPr>
          </w:p>
          <w:p w:rsidR="007A3017" w:rsidRDefault="00BA40A6">
            <w:pPr>
              <w:pStyle w:val="TableParagraph"/>
              <w:ind w:left="111" w:right="105"/>
              <w:jc w:val="center"/>
              <w:rPr>
                <w:sz w:val="20"/>
              </w:rPr>
            </w:pPr>
            <w:r>
              <w:rPr>
                <w:sz w:val="20"/>
              </w:rPr>
              <w:t>Действительная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</w:p>
        </w:tc>
        <w:tc>
          <w:tcPr>
            <w:tcW w:w="1840" w:type="dxa"/>
          </w:tcPr>
          <w:p w:rsidR="007A3017" w:rsidRDefault="007A3017">
            <w:pPr>
              <w:pStyle w:val="TableParagraph"/>
            </w:pPr>
          </w:p>
          <w:p w:rsidR="007A3017" w:rsidRDefault="007A3017">
            <w:pPr>
              <w:pStyle w:val="TableParagraph"/>
              <w:spacing w:before="7"/>
              <w:rPr>
                <w:sz w:val="17"/>
              </w:rPr>
            </w:pPr>
          </w:p>
          <w:p w:rsidR="007A3017" w:rsidRDefault="00BA40A6">
            <w:pPr>
              <w:pStyle w:val="TableParagraph"/>
              <w:spacing w:before="1"/>
              <w:ind w:left="144" w:right="119" w:firstLine="4"/>
              <w:rPr>
                <w:sz w:val="20"/>
              </w:rPr>
            </w:pPr>
            <w:r>
              <w:rPr>
                <w:sz w:val="20"/>
              </w:rPr>
              <w:t>Территориальный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28" w:type="dxa"/>
          </w:tcPr>
          <w:p w:rsidR="007A3017" w:rsidRDefault="00BA40A6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зеленых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</w:p>
          <w:p w:rsidR="007A3017" w:rsidRDefault="00BA40A6">
            <w:pPr>
              <w:pStyle w:val="TableParagraph"/>
              <w:spacing w:line="214" w:lineRule="exact"/>
              <w:ind w:left="115" w:right="112"/>
              <w:jc w:val="center"/>
              <w:rPr>
                <w:sz w:val="20"/>
              </w:rPr>
            </w:pPr>
            <w:r>
              <w:rPr>
                <w:sz w:val="20"/>
              </w:rPr>
              <w:t>(Кс)</w:t>
            </w:r>
          </w:p>
        </w:tc>
        <w:tc>
          <w:tcPr>
            <w:tcW w:w="1340" w:type="dxa"/>
          </w:tcPr>
          <w:p w:rsidR="007A3017" w:rsidRDefault="007A3017">
            <w:pPr>
              <w:pStyle w:val="TableParagraph"/>
            </w:pPr>
          </w:p>
          <w:p w:rsidR="007A3017" w:rsidRDefault="007A3017">
            <w:pPr>
              <w:pStyle w:val="TableParagraph"/>
              <w:spacing w:before="8"/>
              <w:rPr>
                <w:sz w:val="27"/>
              </w:rPr>
            </w:pPr>
          </w:p>
          <w:p w:rsidR="007A3017" w:rsidRDefault="00BA40A6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568" w:type="dxa"/>
          </w:tcPr>
          <w:p w:rsidR="007A3017" w:rsidRDefault="007A3017">
            <w:pPr>
              <w:pStyle w:val="TableParagraph"/>
            </w:pPr>
          </w:p>
          <w:p w:rsidR="007A3017" w:rsidRDefault="007A3017">
            <w:pPr>
              <w:pStyle w:val="TableParagraph"/>
              <w:spacing w:before="7"/>
              <w:rPr>
                <w:sz w:val="17"/>
              </w:rPr>
            </w:pPr>
          </w:p>
          <w:p w:rsidR="007A3017" w:rsidRDefault="00BA40A6">
            <w:pPr>
              <w:pStyle w:val="TableParagraph"/>
              <w:spacing w:before="1"/>
              <w:ind w:left="146" w:right="-22" w:hanging="136"/>
              <w:rPr>
                <w:sz w:val="20"/>
              </w:rPr>
            </w:pPr>
            <w:r>
              <w:rPr>
                <w:sz w:val="20"/>
              </w:rPr>
              <w:t>Компенсационная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</w:t>
            </w:r>
            <w:r>
              <w:rPr>
                <w:sz w:val="20"/>
                <w:vertAlign w:val="superscript"/>
              </w:rPr>
              <w:t>б.</w:t>
            </w:r>
          </w:p>
        </w:tc>
      </w:tr>
      <w:tr w:rsidR="007A3017">
        <w:trPr>
          <w:trHeight w:val="230"/>
        </w:trPr>
        <w:tc>
          <w:tcPr>
            <w:tcW w:w="544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988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568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</w:tr>
      <w:tr w:rsidR="007A3017">
        <w:trPr>
          <w:trHeight w:val="238"/>
        </w:trPr>
        <w:tc>
          <w:tcPr>
            <w:tcW w:w="544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:rsidR="007A3017" w:rsidRDefault="00BA40A6">
            <w:pPr>
              <w:pStyle w:val="TableParagraph"/>
              <w:spacing w:before="8" w:line="210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988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568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</w:tr>
    </w:tbl>
    <w:p w:rsidR="007A3017" w:rsidRDefault="007A3017">
      <w:pPr>
        <w:pStyle w:val="a3"/>
        <w:spacing w:before="7"/>
        <w:ind w:left="0"/>
        <w:jc w:val="left"/>
        <w:rPr>
          <w:sz w:val="23"/>
        </w:rPr>
      </w:pPr>
    </w:p>
    <w:p w:rsidR="007A3017" w:rsidRDefault="00BA40A6">
      <w:pPr>
        <w:ind w:left="132" w:right="146" w:firstLine="708"/>
        <w:jc w:val="both"/>
        <w:rPr>
          <w:sz w:val="24"/>
        </w:rPr>
      </w:pPr>
      <w:r>
        <w:rPr>
          <w:sz w:val="24"/>
        </w:rPr>
        <w:t>Расчет компенсационной стоимости зеленых насаждений произведен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сноса зеленых насаждений и расчета компенсационной стоимости зеленых насаждений на территории</w:t>
      </w:r>
      <w:r>
        <w:rPr>
          <w:spacing w:val="1"/>
          <w:sz w:val="24"/>
        </w:rPr>
        <w:t xml:space="preserve"> </w:t>
      </w:r>
      <w:r w:rsidR="00265811">
        <w:rPr>
          <w:sz w:val="24"/>
        </w:rPr>
        <w:t>Косточковского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Нижнегорского района 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Крым.</w:t>
      </w:r>
    </w:p>
    <w:p w:rsidR="007A3017" w:rsidRDefault="007A3017">
      <w:pPr>
        <w:pStyle w:val="a3"/>
        <w:ind w:left="0"/>
        <w:jc w:val="left"/>
        <w:rPr>
          <w:sz w:val="24"/>
        </w:rPr>
      </w:pPr>
    </w:p>
    <w:p w:rsidR="007A3017" w:rsidRDefault="00BA40A6">
      <w:pPr>
        <w:tabs>
          <w:tab w:val="left" w:pos="3677"/>
          <w:tab w:val="left" w:pos="7934"/>
        </w:tabs>
        <w:spacing w:before="1" w:line="480" w:lineRule="auto"/>
        <w:ind w:left="132" w:right="2311"/>
        <w:rPr>
          <w:sz w:val="24"/>
        </w:rPr>
      </w:pPr>
      <w:r>
        <w:rPr>
          <w:sz w:val="24"/>
        </w:rPr>
        <w:t>Должность</w:t>
      </w:r>
      <w:r>
        <w:rPr>
          <w:sz w:val="24"/>
        </w:rPr>
        <w:tab/>
        <w:t>Подпись</w:t>
      </w:r>
      <w:r>
        <w:rPr>
          <w:sz w:val="24"/>
        </w:rPr>
        <w:tab/>
      </w:r>
      <w:r>
        <w:rPr>
          <w:spacing w:val="-2"/>
          <w:sz w:val="24"/>
        </w:rPr>
        <w:t>Ф.И.О.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акта:</w:t>
      </w:r>
    </w:p>
    <w:p w:rsidR="007A3017" w:rsidRDefault="00BA40A6">
      <w:pPr>
        <w:ind w:left="132"/>
        <w:rPr>
          <w:sz w:val="24"/>
        </w:rPr>
      </w:pPr>
      <w:r>
        <w:rPr>
          <w:sz w:val="24"/>
        </w:rPr>
        <w:t>РАСПИСКА</w:t>
      </w:r>
    </w:p>
    <w:p w:rsidR="007A3017" w:rsidRDefault="00BA40A6">
      <w:pPr>
        <w:spacing w:before="1" w:after="9"/>
        <w:ind w:left="132"/>
        <w:rPr>
          <w:sz w:val="20"/>
        </w:rPr>
      </w:pPr>
      <w:r>
        <w:rPr>
          <w:sz w:val="20"/>
        </w:rPr>
        <w:t>Мне,</w:t>
      </w:r>
    </w:p>
    <w:p w:rsidR="007A3017" w:rsidRDefault="005E275F">
      <w:pPr>
        <w:pStyle w:val="a3"/>
        <w:spacing w:line="20" w:lineRule="exact"/>
        <w:ind w:left="10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37pt;height:.4pt;mso-position-horizontal-relative:char;mso-position-vertical-relative:line" coordsize="10740,8">
            <v:rect id="_x0000_s1029" style="position:absolute;width:10740;height:8" fillcolor="black" stroked="f"/>
            <w10:wrap type="none"/>
            <w10:anchorlock/>
          </v:group>
        </w:pict>
      </w:r>
    </w:p>
    <w:p w:rsidR="007A3017" w:rsidRDefault="00BA40A6">
      <w:pPr>
        <w:ind w:left="2933"/>
        <w:rPr>
          <w:sz w:val="20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гражданина,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7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- Заявителя)</w:t>
      </w:r>
      <w:r>
        <w:rPr>
          <w:spacing w:val="-3"/>
          <w:sz w:val="16"/>
        </w:rPr>
        <w:t xml:space="preserve"> </w:t>
      </w:r>
      <w:r>
        <w:rPr>
          <w:sz w:val="20"/>
        </w:rPr>
        <w:t>разъяснена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обязанность</w:t>
      </w:r>
    </w:p>
    <w:p w:rsidR="007A3017" w:rsidRDefault="007A3017">
      <w:pPr>
        <w:pStyle w:val="a3"/>
        <w:spacing w:before="4"/>
        <w:ind w:left="0"/>
        <w:jc w:val="left"/>
        <w:rPr>
          <w:sz w:val="10"/>
        </w:rPr>
      </w:pPr>
    </w:p>
    <w:p w:rsidR="007A3017" w:rsidRDefault="00BA40A6">
      <w:pPr>
        <w:spacing w:before="92"/>
        <w:ind w:left="132"/>
        <w:jc w:val="both"/>
        <w:rPr>
          <w:sz w:val="20"/>
        </w:rPr>
      </w:pPr>
      <w:r>
        <w:rPr>
          <w:sz w:val="20"/>
        </w:rPr>
        <w:t>предварительной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компенсационной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попадающих</w:t>
      </w:r>
      <w:r>
        <w:rPr>
          <w:spacing w:val="-7"/>
          <w:sz w:val="20"/>
        </w:rPr>
        <w:t xml:space="preserve"> </w:t>
      </w:r>
      <w:r>
        <w:rPr>
          <w:sz w:val="20"/>
        </w:rPr>
        <w:t>под</w:t>
      </w:r>
      <w:r>
        <w:rPr>
          <w:spacing w:val="-9"/>
          <w:sz w:val="20"/>
        </w:rPr>
        <w:t xml:space="preserve"> </w:t>
      </w:r>
      <w:r>
        <w:rPr>
          <w:sz w:val="20"/>
        </w:rPr>
        <w:t>вынужденный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снос</w:t>
      </w:r>
      <w:r>
        <w:rPr>
          <w:spacing w:val="-4"/>
          <w:sz w:val="20"/>
        </w:rPr>
        <w:t xml:space="preserve"> </w:t>
      </w:r>
      <w:r>
        <w:rPr>
          <w:sz w:val="20"/>
        </w:rPr>
        <w:t>зеленых</w:t>
      </w:r>
      <w:r>
        <w:rPr>
          <w:spacing w:val="-7"/>
          <w:sz w:val="20"/>
        </w:rPr>
        <w:t xml:space="preserve"> </w:t>
      </w:r>
      <w:r>
        <w:rPr>
          <w:sz w:val="20"/>
        </w:rPr>
        <w:t>насаждений.</w:t>
      </w:r>
    </w:p>
    <w:p w:rsidR="007A3017" w:rsidRDefault="007A3017">
      <w:pPr>
        <w:pStyle w:val="a3"/>
        <w:ind w:left="0"/>
        <w:jc w:val="left"/>
        <w:rPr>
          <w:sz w:val="20"/>
        </w:rPr>
      </w:pPr>
    </w:p>
    <w:p w:rsidR="007A3017" w:rsidRDefault="00BA40A6">
      <w:pPr>
        <w:ind w:left="132" w:right="141" w:firstLine="460"/>
        <w:jc w:val="both"/>
        <w:rPr>
          <w:sz w:val="20"/>
        </w:rPr>
      </w:pPr>
      <w:r>
        <w:rPr>
          <w:sz w:val="20"/>
        </w:rPr>
        <w:t>Я предупрежде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о привлечении к административной ответственности в 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 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Российской Федерации, Республики Крым с взысканием ущерба, причиненного незаконной рубкой</w:t>
      </w:r>
      <w:r>
        <w:rPr>
          <w:spacing w:val="1"/>
          <w:sz w:val="20"/>
        </w:rPr>
        <w:t xml:space="preserve"> </w:t>
      </w:r>
      <w:r>
        <w:rPr>
          <w:sz w:val="20"/>
        </w:rPr>
        <w:t>зеленых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насаждений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1"/>
          <w:sz w:val="20"/>
        </w:rPr>
        <w:t xml:space="preserve"> </w:t>
      </w:r>
      <w:r>
        <w:rPr>
          <w:sz w:val="20"/>
        </w:rPr>
        <w:t>5-кратной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стоимости.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сноса</w:t>
      </w:r>
      <w:r>
        <w:rPr>
          <w:spacing w:val="1"/>
          <w:sz w:val="20"/>
        </w:rPr>
        <w:t xml:space="preserve"> </w:t>
      </w:r>
      <w:r>
        <w:rPr>
          <w:sz w:val="20"/>
        </w:rPr>
        <w:t>зеленых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насаждений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предварительной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7"/>
          <w:sz w:val="20"/>
        </w:rPr>
        <w:t xml:space="preserve"> </w:t>
      </w:r>
      <w:r>
        <w:rPr>
          <w:sz w:val="20"/>
        </w:rPr>
        <w:t>компенсационной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</w:p>
    <w:p w:rsidR="007A3017" w:rsidRDefault="00BA40A6">
      <w:pPr>
        <w:spacing w:before="1"/>
        <w:ind w:left="132"/>
        <w:jc w:val="both"/>
        <w:rPr>
          <w:sz w:val="20"/>
        </w:rPr>
      </w:pP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актом</w:t>
      </w:r>
      <w:r>
        <w:rPr>
          <w:spacing w:val="-6"/>
          <w:sz w:val="20"/>
        </w:rPr>
        <w:t xml:space="preserve"> </w:t>
      </w:r>
      <w:r>
        <w:rPr>
          <w:sz w:val="20"/>
        </w:rPr>
        <w:t>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а):</w:t>
      </w:r>
    </w:p>
    <w:p w:rsidR="007A3017" w:rsidRDefault="00BA40A6">
      <w:pPr>
        <w:spacing w:line="183" w:lineRule="exact"/>
        <w:ind w:left="592" w:right="604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6"/>
          <w:sz w:val="16"/>
        </w:rPr>
        <w:t xml:space="preserve"> </w:t>
      </w:r>
      <w:r>
        <w:rPr>
          <w:sz w:val="16"/>
        </w:rPr>
        <w:t>гражданина,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8"/>
          <w:sz w:val="16"/>
        </w:rPr>
        <w:t xml:space="preserve"> </w:t>
      </w:r>
      <w:r>
        <w:rPr>
          <w:sz w:val="16"/>
        </w:rPr>
        <w:t>лица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Заявителя)</w:t>
      </w:r>
    </w:p>
    <w:p w:rsidR="007A3017" w:rsidRDefault="007A3017">
      <w:pPr>
        <w:spacing w:line="183" w:lineRule="exact"/>
        <w:jc w:val="center"/>
        <w:rPr>
          <w:sz w:val="16"/>
        </w:rPr>
        <w:sectPr w:rsidR="007A3017">
          <w:type w:val="continuous"/>
          <w:pgSz w:w="11900" w:h="16840"/>
          <w:pgMar w:top="1160" w:right="60" w:bottom="280" w:left="880" w:header="720" w:footer="720" w:gutter="0"/>
          <w:cols w:space="720"/>
        </w:sectPr>
      </w:pPr>
    </w:p>
    <w:p w:rsidR="007A3017" w:rsidRDefault="00BA40A6">
      <w:pPr>
        <w:spacing w:before="60"/>
        <w:ind w:left="5778" w:right="751"/>
        <w:rPr>
          <w:sz w:val="24"/>
        </w:rPr>
      </w:pPr>
      <w:r>
        <w:rPr>
          <w:sz w:val="24"/>
        </w:rPr>
        <w:lastRenderedPageBreak/>
        <w:t>Приложение № 2 к Порядку сноса зеленых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насаждений и расчета компенсационной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зеленых насаждений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 </w:t>
      </w:r>
      <w:r w:rsidR="00265811">
        <w:rPr>
          <w:sz w:val="24"/>
        </w:rPr>
        <w:t>Косточковского</w:t>
      </w:r>
      <w:r>
        <w:rPr>
          <w:sz w:val="24"/>
        </w:rPr>
        <w:t xml:space="preserve">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Нижнегорского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Крым</w:t>
      </w:r>
    </w:p>
    <w:p w:rsidR="007A3017" w:rsidRDefault="007A3017">
      <w:pPr>
        <w:pStyle w:val="a3"/>
        <w:spacing w:before="9"/>
        <w:ind w:left="0"/>
        <w:jc w:val="left"/>
      </w:pPr>
    </w:p>
    <w:p w:rsidR="007A3017" w:rsidRDefault="00BA40A6">
      <w:pPr>
        <w:pStyle w:val="1"/>
        <w:spacing w:line="321" w:lineRule="exact"/>
        <w:ind w:left="521" w:right="850"/>
        <w:jc w:val="center"/>
      </w:pPr>
      <w:r>
        <w:t>АКТ</w:t>
      </w:r>
      <w:r>
        <w:rPr>
          <w:spacing w:val="-2"/>
        </w:rPr>
        <w:t xml:space="preserve"> </w:t>
      </w:r>
      <w:r>
        <w:t>№</w:t>
      </w:r>
    </w:p>
    <w:p w:rsidR="007A3017" w:rsidRDefault="00BA40A6">
      <w:pPr>
        <w:spacing w:line="242" w:lineRule="auto"/>
        <w:ind w:left="1441" w:right="1778"/>
        <w:jc w:val="center"/>
        <w:rPr>
          <w:b/>
          <w:sz w:val="28"/>
        </w:rPr>
      </w:pPr>
      <w:r>
        <w:rPr>
          <w:b/>
          <w:sz w:val="28"/>
        </w:rPr>
        <w:t>расчета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ущерба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незаконной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рубке,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повреждении,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уничтожении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насаждений</w:t>
      </w:r>
    </w:p>
    <w:p w:rsidR="007A3017" w:rsidRDefault="00BA40A6">
      <w:pPr>
        <w:tabs>
          <w:tab w:val="left" w:pos="2219"/>
          <w:tab w:val="left" w:pos="7286"/>
          <w:tab w:val="left" w:pos="7838"/>
          <w:tab w:val="left" w:pos="8939"/>
          <w:tab w:val="left" w:pos="9539"/>
        </w:tabs>
        <w:spacing w:line="263" w:lineRule="exact"/>
        <w:ind w:left="136"/>
        <w:rPr>
          <w:b/>
        </w:rPr>
      </w:pPr>
      <w:r>
        <w:rPr>
          <w:sz w:val="24"/>
        </w:rPr>
        <w:t>с.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i/>
        </w:rPr>
        <w:t>«</w:t>
      </w:r>
      <w:r>
        <w:rPr>
          <w:b/>
          <w:i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</w:t>
      </w:r>
      <w:r>
        <w:rPr>
          <w:b/>
          <w:u w:val="single"/>
        </w:rPr>
        <w:tab/>
      </w:r>
      <w:r>
        <w:rPr>
          <w:b/>
        </w:rPr>
        <w:t>г.</w:t>
      </w:r>
    </w:p>
    <w:p w:rsidR="007A3017" w:rsidRDefault="007A3017">
      <w:pPr>
        <w:pStyle w:val="a3"/>
        <w:spacing w:before="4"/>
        <w:ind w:left="0"/>
        <w:jc w:val="left"/>
        <w:rPr>
          <w:b/>
          <w:sz w:val="20"/>
        </w:rPr>
      </w:pPr>
    </w:p>
    <w:p w:rsidR="007A3017" w:rsidRDefault="00BA40A6">
      <w:pPr>
        <w:pStyle w:val="a3"/>
        <w:tabs>
          <w:tab w:val="left" w:pos="10400"/>
        </w:tabs>
        <w:spacing w:before="88" w:line="321" w:lineRule="exact"/>
        <w:ind w:left="136"/>
        <w:jc w:val="lef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3017" w:rsidRDefault="00BA40A6">
      <w:pPr>
        <w:spacing w:line="183" w:lineRule="exact"/>
        <w:ind w:left="3297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должность</w:t>
      </w:r>
      <w:r>
        <w:rPr>
          <w:spacing w:val="-2"/>
          <w:sz w:val="16"/>
        </w:rPr>
        <w:t xml:space="preserve"> </w:t>
      </w:r>
      <w:r>
        <w:rPr>
          <w:sz w:val="16"/>
        </w:rPr>
        <w:t>специалиста</w:t>
      </w:r>
      <w:r>
        <w:rPr>
          <w:spacing w:val="-4"/>
          <w:sz w:val="16"/>
        </w:rPr>
        <w:t xml:space="preserve"> </w:t>
      </w:r>
      <w:r>
        <w:rPr>
          <w:sz w:val="16"/>
        </w:rPr>
        <w:t>Администрации)</w:t>
      </w:r>
    </w:p>
    <w:p w:rsidR="007A3017" w:rsidRDefault="00BA40A6">
      <w:pPr>
        <w:spacing w:before="2"/>
        <w:ind w:left="136" w:right="834"/>
        <w:rPr>
          <w:sz w:val="24"/>
        </w:rPr>
      </w:pPr>
      <w:r>
        <w:rPr>
          <w:sz w:val="24"/>
        </w:rPr>
        <w:t>произвел расчет ущерба при незаконной рубке, повреждении, уничтожении зеленых насаждений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адресу:</w:t>
      </w:r>
    </w:p>
    <w:p w:rsidR="007A3017" w:rsidRDefault="00BA40A6">
      <w:pPr>
        <w:spacing w:after="9"/>
        <w:ind w:left="224"/>
        <w:rPr>
          <w:sz w:val="24"/>
        </w:rPr>
      </w:pPr>
      <w:r>
        <w:rPr>
          <w:sz w:val="24"/>
        </w:rPr>
        <w:t>Размер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составляет: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29"/>
        <w:gridCol w:w="993"/>
        <w:gridCol w:w="1709"/>
        <w:gridCol w:w="1845"/>
        <w:gridCol w:w="1421"/>
        <w:gridCol w:w="989"/>
        <w:gridCol w:w="1573"/>
      </w:tblGrid>
      <w:tr w:rsidR="007A3017">
        <w:trPr>
          <w:trHeight w:val="1381"/>
        </w:trPr>
        <w:tc>
          <w:tcPr>
            <w:tcW w:w="540" w:type="dxa"/>
          </w:tcPr>
          <w:p w:rsidR="007A3017" w:rsidRDefault="007A3017">
            <w:pPr>
              <w:pStyle w:val="TableParagraph"/>
            </w:pPr>
          </w:p>
          <w:p w:rsidR="007A3017" w:rsidRDefault="007A3017">
            <w:pPr>
              <w:pStyle w:val="TableParagraph"/>
              <w:spacing w:before="8"/>
              <w:rPr>
                <w:sz w:val="27"/>
              </w:rPr>
            </w:pPr>
          </w:p>
          <w:p w:rsidR="007A3017" w:rsidRDefault="00BA40A6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129" w:type="dxa"/>
          </w:tcPr>
          <w:p w:rsidR="007A3017" w:rsidRDefault="007A3017">
            <w:pPr>
              <w:pStyle w:val="TableParagraph"/>
              <w:spacing w:before="5"/>
              <w:rPr>
                <w:sz w:val="19"/>
              </w:rPr>
            </w:pPr>
          </w:p>
          <w:p w:rsidR="007A3017" w:rsidRDefault="00BA40A6">
            <w:pPr>
              <w:pStyle w:val="TableParagraph"/>
              <w:spacing w:before="1"/>
              <w:ind w:left="54" w:right="40" w:hanging="1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породы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</w:p>
        </w:tc>
        <w:tc>
          <w:tcPr>
            <w:tcW w:w="993" w:type="dxa"/>
          </w:tcPr>
          <w:p w:rsidR="007A3017" w:rsidRDefault="00BA40A6">
            <w:pPr>
              <w:pStyle w:val="TableParagraph"/>
              <w:ind w:left="42" w:right="43"/>
              <w:jc w:val="center"/>
              <w:rPr>
                <w:sz w:val="20"/>
              </w:rPr>
            </w:pPr>
            <w:r>
              <w:rPr>
                <w:sz w:val="20"/>
              </w:rPr>
              <w:t>Диаметр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высоте 1,3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709" w:type="dxa"/>
          </w:tcPr>
          <w:p w:rsidR="007A3017" w:rsidRDefault="007A3017">
            <w:pPr>
              <w:pStyle w:val="TableParagraph"/>
              <w:spacing w:before="6"/>
              <w:rPr>
                <w:sz w:val="29"/>
              </w:rPr>
            </w:pPr>
          </w:p>
          <w:p w:rsidR="007A3017" w:rsidRDefault="00BA40A6">
            <w:pPr>
              <w:pStyle w:val="TableParagraph"/>
              <w:spacing w:before="1"/>
              <w:ind w:left="41" w:right="38" w:hanging="2"/>
              <w:jc w:val="center"/>
              <w:rPr>
                <w:sz w:val="20"/>
              </w:rPr>
            </w:pPr>
            <w:r>
              <w:rPr>
                <w:sz w:val="20"/>
              </w:rPr>
              <w:t>Действительная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</w:p>
        </w:tc>
        <w:tc>
          <w:tcPr>
            <w:tcW w:w="1845" w:type="dxa"/>
          </w:tcPr>
          <w:p w:rsidR="007A3017" w:rsidRDefault="007A3017">
            <w:pPr>
              <w:pStyle w:val="TableParagraph"/>
            </w:pPr>
          </w:p>
          <w:p w:rsidR="007A3017" w:rsidRDefault="007A3017">
            <w:pPr>
              <w:pStyle w:val="TableParagraph"/>
              <w:spacing w:before="7"/>
              <w:rPr>
                <w:sz w:val="17"/>
              </w:rPr>
            </w:pPr>
          </w:p>
          <w:p w:rsidR="007A3017" w:rsidRDefault="00BA40A6">
            <w:pPr>
              <w:pStyle w:val="TableParagraph"/>
              <w:ind w:left="141" w:right="127" w:firstLine="4"/>
              <w:rPr>
                <w:sz w:val="20"/>
              </w:rPr>
            </w:pPr>
            <w:r>
              <w:rPr>
                <w:sz w:val="20"/>
              </w:rPr>
              <w:t>Территориальный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21" w:type="dxa"/>
          </w:tcPr>
          <w:p w:rsidR="007A3017" w:rsidRDefault="00BA40A6">
            <w:pPr>
              <w:pStyle w:val="TableParagraph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зеленых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</w:p>
          <w:p w:rsidR="007A3017" w:rsidRDefault="00BA40A6">
            <w:pPr>
              <w:pStyle w:val="TableParagraph"/>
              <w:spacing w:line="214" w:lineRule="exact"/>
              <w:ind w:left="110" w:right="113"/>
              <w:jc w:val="center"/>
              <w:rPr>
                <w:sz w:val="20"/>
              </w:rPr>
            </w:pPr>
            <w:r>
              <w:rPr>
                <w:sz w:val="20"/>
              </w:rPr>
              <w:t>(Кс)</w:t>
            </w:r>
          </w:p>
        </w:tc>
        <w:tc>
          <w:tcPr>
            <w:tcW w:w="989" w:type="dxa"/>
          </w:tcPr>
          <w:p w:rsidR="007A3017" w:rsidRDefault="007A3017">
            <w:pPr>
              <w:pStyle w:val="TableParagraph"/>
            </w:pPr>
          </w:p>
          <w:p w:rsidR="007A3017" w:rsidRDefault="007A3017">
            <w:pPr>
              <w:pStyle w:val="TableParagraph"/>
              <w:spacing w:before="7"/>
              <w:rPr>
                <w:sz w:val="17"/>
              </w:rPr>
            </w:pPr>
          </w:p>
          <w:p w:rsidR="007A3017" w:rsidRDefault="00BA40A6">
            <w:pPr>
              <w:pStyle w:val="TableParagraph"/>
              <w:ind w:left="300" w:right="122" w:hanging="160"/>
              <w:rPr>
                <w:sz w:val="20"/>
              </w:rPr>
            </w:pPr>
            <w:proofErr w:type="spellStart"/>
            <w:r>
              <w:rPr>
                <w:sz w:val="20"/>
              </w:rPr>
              <w:t>Колич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</w:p>
        </w:tc>
        <w:tc>
          <w:tcPr>
            <w:tcW w:w="1573" w:type="dxa"/>
          </w:tcPr>
          <w:p w:rsidR="007A3017" w:rsidRDefault="007A3017">
            <w:pPr>
              <w:pStyle w:val="TableParagraph"/>
            </w:pPr>
          </w:p>
          <w:p w:rsidR="007A3017" w:rsidRDefault="007A3017">
            <w:pPr>
              <w:pStyle w:val="TableParagraph"/>
              <w:spacing w:before="7"/>
              <w:rPr>
                <w:sz w:val="17"/>
              </w:rPr>
            </w:pPr>
          </w:p>
          <w:p w:rsidR="007A3017" w:rsidRDefault="00BA40A6">
            <w:pPr>
              <w:pStyle w:val="TableParagraph"/>
              <w:ind w:left="115" w:right="-10" w:hanging="112"/>
              <w:rPr>
                <w:sz w:val="20"/>
              </w:rPr>
            </w:pPr>
            <w:r>
              <w:rPr>
                <w:sz w:val="20"/>
              </w:rPr>
              <w:t>Компенсационная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  <w:tr w:rsidR="007A3017">
        <w:trPr>
          <w:trHeight w:val="230"/>
        </w:trPr>
        <w:tc>
          <w:tcPr>
            <w:tcW w:w="540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</w:tr>
      <w:tr w:rsidR="007A3017">
        <w:trPr>
          <w:trHeight w:val="238"/>
        </w:trPr>
        <w:tc>
          <w:tcPr>
            <w:tcW w:w="540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:rsidR="007A3017" w:rsidRDefault="00BA40A6">
            <w:pPr>
              <w:pStyle w:val="TableParagraph"/>
              <w:spacing w:before="9" w:line="210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993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7A3017" w:rsidRDefault="007A3017">
            <w:pPr>
              <w:pStyle w:val="TableParagraph"/>
              <w:rPr>
                <w:sz w:val="16"/>
              </w:rPr>
            </w:pPr>
          </w:p>
        </w:tc>
      </w:tr>
    </w:tbl>
    <w:p w:rsidR="007A3017" w:rsidRDefault="007A3017">
      <w:pPr>
        <w:pStyle w:val="a3"/>
        <w:spacing w:before="7"/>
        <w:ind w:left="0"/>
        <w:jc w:val="left"/>
        <w:rPr>
          <w:sz w:val="23"/>
        </w:rPr>
      </w:pPr>
    </w:p>
    <w:p w:rsidR="007A3017" w:rsidRDefault="00BA40A6">
      <w:pPr>
        <w:ind w:left="136" w:right="471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рубке,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повышающего 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(Ку=5)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</w:p>
    <w:p w:rsidR="007A3017" w:rsidRDefault="00BA40A6">
      <w:pPr>
        <w:ind w:left="136" w:right="462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(0,5)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</w:p>
    <w:p w:rsidR="007A3017" w:rsidRDefault="00BA40A6">
      <w:pPr>
        <w:ind w:left="136" w:right="470"/>
        <w:jc w:val="both"/>
        <w:rPr>
          <w:sz w:val="24"/>
        </w:rPr>
      </w:pPr>
      <w:r>
        <w:rPr>
          <w:sz w:val="24"/>
        </w:rPr>
        <w:t>Расчет компенсационной стоимости зеленых насаждений произведен на основании Порядка 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 насаждений и расчета компенсационной стоимости зеленых насаждений на территории</w:t>
      </w:r>
      <w:r>
        <w:rPr>
          <w:spacing w:val="1"/>
          <w:sz w:val="24"/>
        </w:rPr>
        <w:t xml:space="preserve"> </w:t>
      </w:r>
      <w:r w:rsidR="00265811">
        <w:rPr>
          <w:sz w:val="24"/>
        </w:rPr>
        <w:t>Косточковского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Нижнегорского района 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Крым.</w:t>
      </w:r>
    </w:p>
    <w:p w:rsidR="007A3017" w:rsidRDefault="00BA40A6">
      <w:pPr>
        <w:spacing w:before="1"/>
        <w:ind w:left="136"/>
        <w:jc w:val="both"/>
        <w:rPr>
          <w:sz w:val="24"/>
        </w:rPr>
      </w:pPr>
      <w:r>
        <w:rPr>
          <w:sz w:val="24"/>
        </w:rPr>
        <w:t>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акта:</w:t>
      </w:r>
    </w:p>
    <w:p w:rsidR="007A3017" w:rsidRDefault="007A3017">
      <w:pPr>
        <w:pStyle w:val="a3"/>
        <w:ind w:left="0"/>
        <w:jc w:val="left"/>
        <w:rPr>
          <w:sz w:val="24"/>
        </w:rPr>
      </w:pPr>
    </w:p>
    <w:p w:rsidR="007A3017" w:rsidRDefault="00BA40A6">
      <w:pPr>
        <w:tabs>
          <w:tab w:val="left" w:pos="5101"/>
          <w:tab w:val="left" w:pos="8647"/>
        </w:tabs>
        <w:spacing w:line="480" w:lineRule="auto"/>
        <w:ind w:left="136" w:right="1598"/>
        <w:rPr>
          <w:sz w:val="24"/>
        </w:rPr>
      </w:pPr>
      <w:r>
        <w:rPr>
          <w:sz w:val="24"/>
        </w:rPr>
        <w:t>Должность</w:t>
      </w:r>
      <w:r>
        <w:rPr>
          <w:sz w:val="24"/>
        </w:rPr>
        <w:tab/>
        <w:t>Подпись</w:t>
      </w:r>
      <w:r>
        <w:rPr>
          <w:sz w:val="24"/>
        </w:rPr>
        <w:tab/>
      </w:r>
      <w:r>
        <w:rPr>
          <w:spacing w:val="-2"/>
          <w:sz w:val="24"/>
        </w:rPr>
        <w:t>Ф.И.О.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РАСПИСКА</w:t>
      </w:r>
    </w:p>
    <w:p w:rsidR="007A3017" w:rsidRDefault="00BA40A6">
      <w:pPr>
        <w:tabs>
          <w:tab w:val="left" w:pos="10479"/>
        </w:tabs>
        <w:spacing w:line="232" w:lineRule="exact"/>
        <w:ind w:left="136"/>
        <w:jc w:val="both"/>
        <w:rPr>
          <w:sz w:val="24"/>
        </w:rPr>
      </w:pPr>
      <w:r>
        <w:rPr>
          <w:sz w:val="24"/>
        </w:rPr>
        <w:t xml:space="preserve">Мне,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A3017" w:rsidRDefault="00BA40A6">
      <w:pPr>
        <w:spacing w:line="183" w:lineRule="exact"/>
        <w:ind w:left="524" w:right="850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гражданина,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6"/>
          <w:sz w:val="16"/>
        </w:rPr>
        <w:t xml:space="preserve"> </w:t>
      </w:r>
      <w:r>
        <w:rPr>
          <w:sz w:val="16"/>
        </w:rPr>
        <w:t>лица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причинившего</w:t>
      </w:r>
      <w:r>
        <w:rPr>
          <w:spacing w:val="-3"/>
          <w:sz w:val="16"/>
        </w:rPr>
        <w:t xml:space="preserve"> </w:t>
      </w:r>
      <w:r>
        <w:rPr>
          <w:sz w:val="16"/>
        </w:rPr>
        <w:t>ущерб)</w:t>
      </w:r>
    </w:p>
    <w:p w:rsidR="007A3017" w:rsidRDefault="007A3017">
      <w:pPr>
        <w:pStyle w:val="a3"/>
        <w:spacing w:before="2"/>
        <w:ind w:left="0"/>
        <w:jc w:val="left"/>
        <w:rPr>
          <w:sz w:val="16"/>
        </w:rPr>
      </w:pPr>
    </w:p>
    <w:p w:rsidR="007A3017" w:rsidRDefault="00BA40A6">
      <w:pPr>
        <w:tabs>
          <w:tab w:val="left" w:pos="1374"/>
          <w:tab w:val="left" w:pos="2422"/>
          <w:tab w:val="left" w:pos="4161"/>
          <w:tab w:val="left" w:pos="5620"/>
          <w:tab w:val="left" w:pos="6647"/>
          <w:tab w:val="left" w:pos="8315"/>
          <w:tab w:val="left" w:pos="9706"/>
        </w:tabs>
        <w:ind w:left="136" w:right="471"/>
        <w:rPr>
          <w:sz w:val="24"/>
        </w:rPr>
      </w:pPr>
      <w:r>
        <w:rPr>
          <w:sz w:val="24"/>
        </w:rPr>
        <w:t>разъяснен</w:t>
      </w:r>
      <w:r>
        <w:rPr>
          <w:sz w:val="24"/>
        </w:rPr>
        <w:tab/>
        <w:t>порядок</w:t>
      </w:r>
      <w:r>
        <w:rPr>
          <w:sz w:val="24"/>
        </w:rPr>
        <w:tab/>
        <w:t>добровольного</w:t>
      </w:r>
      <w:r>
        <w:rPr>
          <w:sz w:val="24"/>
        </w:rPr>
        <w:tab/>
        <w:t>возмещения</w:t>
      </w:r>
      <w:r>
        <w:rPr>
          <w:sz w:val="24"/>
        </w:rPr>
        <w:tab/>
        <w:t>ущерба,</w:t>
      </w:r>
      <w:r>
        <w:rPr>
          <w:sz w:val="24"/>
        </w:rPr>
        <w:tab/>
        <w:t>причиненного</w:t>
      </w:r>
      <w:r>
        <w:rPr>
          <w:sz w:val="24"/>
        </w:rPr>
        <w:tab/>
        <w:t>незаконной</w:t>
      </w:r>
      <w:r>
        <w:rPr>
          <w:sz w:val="24"/>
        </w:rPr>
        <w:tab/>
      </w:r>
      <w:r>
        <w:rPr>
          <w:spacing w:val="-2"/>
          <w:sz w:val="24"/>
        </w:rPr>
        <w:t>рубкой,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повреждением,</w:t>
      </w:r>
      <w:r>
        <w:rPr>
          <w:spacing w:val="2"/>
          <w:sz w:val="24"/>
        </w:rPr>
        <w:t xml:space="preserve"> </w:t>
      </w:r>
      <w:r>
        <w:rPr>
          <w:sz w:val="24"/>
        </w:rPr>
        <w:t>уничтожением зеленых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насаждений.</w:t>
      </w:r>
    </w:p>
    <w:p w:rsidR="007A3017" w:rsidRDefault="00BA40A6">
      <w:pPr>
        <w:ind w:left="136" w:firstLine="708"/>
        <w:rPr>
          <w:sz w:val="24"/>
        </w:rPr>
      </w:pPr>
      <w:r>
        <w:rPr>
          <w:sz w:val="24"/>
        </w:rPr>
        <w:t>Я</w:t>
      </w:r>
      <w:r>
        <w:rPr>
          <w:spacing w:val="38"/>
          <w:sz w:val="24"/>
        </w:rPr>
        <w:t xml:space="preserve"> </w:t>
      </w:r>
      <w:r>
        <w:rPr>
          <w:sz w:val="24"/>
        </w:rPr>
        <w:t>предупрежде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а),</w:t>
      </w:r>
      <w:r>
        <w:rPr>
          <w:spacing w:val="39"/>
          <w:sz w:val="24"/>
        </w:rPr>
        <w:t xml:space="preserve"> </w:t>
      </w:r>
      <w:r>
        <w:rPr>
          <w:sz w:val="24"/>
        </w:rPr>
        <w:t>что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9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39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4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8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 (Арбитражный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суд)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взыскания ущерба 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принудительном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7A3017" w:rsidRDefault="00BA40A6">
      <w:pPr>
        <w:spacing w:after="8"/>
        <w:ind w:left="136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</w:p>
    <w:p w:rsidR="007A3017" w:rsidRDefault="005E275F">
      <w:pPr>
        <w:pStyle w:val="a3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0.8pt;height:.4pt;mso-position-horizontal-relative:char;mso-position-vertical-relative:line" coordsize="10416,8">
            <v:rect id="_x0000_s1027" style="position:absolute;width:10416;height:8" fillcolor="black" stroked="f"/>
            <w10:wrap type="none"/>
            <w10:anchorlock/>
          </v:group>
        </w:pict>
      </w:r>
    </w:p>
    <w:p w:rsidR="007A3017" w:rsidRDefault="00BA40A6">
      <w:pPr>
        <w:ind w:left="516" w:right="850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гражданина,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8"/>
          <w:sz w:val="16"/>
        </w:rPr>
        <w:t xml:space="preserve"> </w:t>
      </w:r>
      <w:r>
        <w:rPr>
          <w:sz w:val="16"/>
        </w:rPr>
        <w:t>лица</w:t>
      </w:r>
      <w:r>
        <w:rPr>
          <w:spacing w:val="4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причинившего</w:t>
      </w:r>
      <w:r>
        <w:rPr>
          <w:spacing w:val="-5"/>
          <w:sz w:val="16"/>
        </w:rPr>
        <w:t xml:space="preserve"> </w:t>
      </w:r>
      <w:r>
        <w:rPr>
          <w:sz w:val="16"/>
        </w:rPr>
        <w:t>ущерб)</w:t>
      </w:r>
    </w:p>
    <w:sectPr w:rsidR="007A3017">
      <w:pgSz w:w="11900" w:h="16840"/>
      <w:pgMar w:top="1060" w:right="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2E1"/>
    <w:multiLevelType w:val="hybridMultilevel"/>
    <w:tmpl w:val="F7DA1F22"/>
    <w:lvl w:ilvl="0" w:tplc="C23C0F7E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72510C">
      <w:numFmt w:val="bullet"/>
      <w:lvlText w:val="•"/>
      <w:lvlJc w:val="left"/>
      <w:pPr>
        <w:ind w:left="1330" w:hanging="164"/>
      </w:pPr>
      <w:rPr>
        <w:rFonts w:hint="default"/>
        <w:lang w:val="ru-RU" w:eastAsia="en-US" w:bidi="ar-SA"/>
      </w:rPr>
    </w:lvl>
    <w:lvl w:ilvl="2" w:tplc="CABAB67C">
      <w:numFmt w:val="bullet"/>
      <w:lvlText w:val="•"/>
      <w:lvlJc w:val="left"/>
      <w:pPr>
        <w:ind w:left="2400" w:hanging="164"/>
      </w:pPr>
      <w:rPr>
        <w:rFonts w:hint="default"/>
        <w:lang w:val="ru-RU" w:eastAsia="en-US" w:bidi="ar-SA"/>
      </w:rPr>
    </w:lvl>
    <w:lvl w:ilvl="3" w:tplc="3F4460AE">
      <w:numFmt w:val="bullet"/>
      <w:lvlText w:val="•"/>
      <w:lvlJc w:val="left"/>
      <w:pPr>
        <w:ind w:left="3470" w:hanging="164"/>
      </w:pPr>
      <w:rPr>
        <w:rFonts w:hint="default"/>
        <w:lang w:val="ru-RU" w:eastAsia="en-US" w:bidi="ar-SA"/>
      </w:rPr>
    </w:lvl>
    <w:lvl w:ilvl="4" w:tplc="85825E5A">
      <w:numFmt w:val="bullet"/>
      <w:lvlText w:val="•"/>
      <w:lvlJc w:val="left"/>
      <w:pPr>
        <w:ind w:left="4540" w:hanging="164"/>
      </w:pPr>
      <w:rPr>
        <w:rFonts w:hint="default"/>
        <w:lang w:val="ru-RU" w:eastAsia="en-US" w:bidi="ar-SA"/>
      </w:rPr>
    </w:lvl>
    <w:lvl w:ilvl="5" w:tplc="04AED0A0">
      <w:numFmt w:val="bullet"/>
      <w:lvlText w:val="•"/>
      <w:lvlJc w:val="left"/>
      <w:pPr>
        <w:ind w:left="5610" w:hanging="164"/>
      </w:pPr>
      <w:rPr>
        <w:rFonts w:hint="default"/>
        <w:lang w:val="ru-RU" w:eastAsia="en-US" w:bidi="ar-SA"/>
      </w:rPr>
    </w:lvl>
    <w:lvl w:ilvl="6" w:tplc="3446A82A">
      <w:numFmt w:val="bullet"/>
      <w:lvlText w:val="•"/>
      <w:lvlJc w:val="left"/>
      <w:pPr>
        <w:ind w:left="6680" w:hanging="164"/>
      </w:pPr>
      <w:rPr>
        <w:rFonts w:hint="default"/>
        <w:lang w:val="ru-RU" w:eastAsia="en-US" w:bidi="ar-SA"/>
      </w:rPr>
    </w:lvl>
    <w:lvl w:ilvl="7" w:tplc="F44CC8CE">
      <w:numFmt w:val="bullet"/>
      <w:lvlText w:val="•"/>
      <w:lvlJc w:val="left"/>
      <w:pPr>
        <w:ind w:left="7750" w:hanging="164"/>
      </w:pPr>
      <w:rPr>
        <w:rFonts w:hint="default"/>
        <w:lang w:val="ru-RU" w:eastAsia="en-US" w:bidi="ar-SA"/>
      </w:rPr>
    </w:lvl>
    <w:lvl w:ilvl="8" w:tplc="04AA40EE">
      <w:numFmt w:val="bullet"/>
      <w:lvlText w:val="•"/>
      <w:lvlJc w:val="left"/>
      <w:pPr>
        <w:ind w:left="8820" w:hanging="164"/>
      </w:pPr>
      <w:rPr>
        <w:rFonts w:hint="default"/>
        <w:lang w:val="ru-RU" w:eastAsia="en-US" w:bidi="ar-SA"/>
      </w:rPr>
    </w:lvl>
  </w:abstractNum>
  <w:abstractNum w:abstractNumId="1">
    <w:nsid w:val="1F6D58DB"/>
    <w:multiLevelType w:val="hybridMultilevel"/>
    <w:tmpl w:val="31BC74EC"/>
    <w:lvl w:ilvl="0" w:tplc="090A2CE4">
      <w:start w:val="1"/>
      <w:numFmt w:val="decimal"/>
      <w:lvlText w:val="%1)"/>
      <w:lvlJc w:val="left"/>
      <w:pPr>
        <w:ind w:left="252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0C2480">
      <w:numFmt w:val="bullet"/>
      <w:lvlText w:val="•"/>
      <w:lvlJc w:val="left"/>
      <w:pPr>
        <w:ind w:left="1330" w:hanging="500"/>
      </w:pPr>
      <w:rPr>
        <w:rFonts w:hint="default"/>
        <w:lang w:val="ru-RU" w:eastAsia="en-US" w:bidi="ar-SA"/>
      </w:rPr>
    </w:lvl>
    <w:lvl w:ilvl="2" w:tplc="99EEDA72">
      <w:numFmt w:val="bullet"/>
      <w:lvlText w:val="•"/>
      <w:lvlJc w:val="left"/>
      <w:pPr>
        <w:ind w:left="2400" w:hanging="500"/>
      </w:pPr>
      <w:rPr>
        <w:rFonts w:hint="default"/>
        <w:lang w:val="ru-RU" w:eastAsia="en-US" w:bidi="ar-SA"/>
      </w:rPr>
    </w:lvl>
    <w:lvl w:ilvl="3" w:tplc="C07011A2">
      <w:numFmt w:val="bullet"/>
      <w:lvlText w:val="•"/>
      <w:lvlJc w:val="left"/>
      <w:pPr>
        <w:ind w:left="3470" w:hanging="500"/>
      </w:pPr>
      <w:rPr>
        <w:rFonts w:hint="default"/>
        <w:lang w:val="ru-RU" w:eastAsia="en-US" w:bidi="ar-SA"/>
      </w:rPr>
    </w:lvl>
    <w:lvl w:ilvl="4" w:tplc="BD003D76">
      <w:numFmt w:val="bullet"/>
      <w:lvlText w:val="•"/>
      <w:lvlJc w:val="left"/>
      <w:pPr>
        <w:ind w:left="4540" w:hanging="500"/>
      </w:pPr>
      <w:rPr>
        <w:rFonts w:hint="default"/>
        <w:lang w:val="ru-RU" w:eastAsia="en-US" w:bidi="ar-SA"/>
      </w:rPr>
    </w:lvl>
    <w:lvl w:ilvl="5" w:tplc="3EF4A7FC">
      <w:numFmt w:val="bullet"/>
      <w:lvlText w:val="•"/>
      <w:lvlJc w:val="left"/>
      <w:pPr>
        <w:ind w:left="5610" w:hanging="500"/>
      </w:pPr>
      <w:rPr>
        <w:rFonts w:hint="default"/>
        <w:lang w:val="ru-RU" w:eastAsia="en-US" w:bidi="ar-SA"/>
      </w:rPr>
    </w:lvl>
    <w:lvl w:ilvl="6" w:tplc="137A7654">
      <w:numFmt w:val="bullet"/>
      <w:lvlText w:val="•"/>
      <w:lvlJc w:val="left"/>
      <w:pPr>
        <w:ind w:left="6680" w:hanging="500"/>
      </w:pPr>
      <w:rPr>
        <w:rFonts w:hint="default"/>
        <w:lang w:val="ru-RU" w:eastAsia="en-US" w:bidi="ar-SA"/>
      </w:rPr>
    </w:lvl>
    <w:lvl w:ilvl="7" w:tplc="EEBA13FA">
      <w:numFmt w:val="bullet"/>
      <w:lvlText w:val="•"/>
      <w:lvlJc w:val="left"/>
      <w:pPr>
        <w:ind w:left="7750" w:hanging="500"/>
      </w:pPr>
      <w:rPr>
        <w:rFonts w:hint="default"/>
        <w:lang w:val="ru-RU" w:eastAsia="en-US" w:bidi="ar-SA"/>
      </w:rPr>
    </w:lvl>
    <w:lvl w:ilvl="8" w:tplc="C930DDA8">
      <w:numFmt w:val="bullet"/>
      <w:lvlText w:val="•"/>
      <w:lvlJc w:val="left"/>
      <w:pPr>
        <w:ind w:left="8820" w:hanging="500"/>
      </w:pPr>
      <w:rPr>
        <w:rFonts w:hint="default"/>
        <w:lang w:val="ru-RU" w:eastAsia="en-US" w:bidi="ar-SA"/>
      </w:rPr>
    </w:lvl>
  </w:abstractNum>
  <w:abstractNum w:abstractNumId="2">
    <w:nsid w:val="20D42396"/>
    <w:multiLevelType w:val="hybridMultilevel"/>
    <w:tmpl w:val="AF98F0AC"/>
    <w:lvl w:ilvl="0" w:tplc="A78A03F8">
      <w:start w:val="1"/>
      <w:numFmt w:val="decimal"/>
      <w:lvlText w:val="%1."/>
      <w:lvlJc w:val="left"/>
      <w:pPr>
        <w:ind w:left="252" w:hanging="2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27A9836">
      <w:numFmt w:val="bullet"/>
      <w:lvlText w:val="•"/>
      <w:lvlJc w:val="left"/>
      <w:pPr>
        <w:ind w:left="1330" w:hanging="224"/>
      </w:pPr>
      <w:rPr>
        <w:rFonts w:hint="default"/>
        <w:lang w:val="ru-RU" w:eastAsia="en-US" w:bidi="ar-SA"/>
      </w:rPr>
    </w:lvl>
    <w:lvl w:ilvl="2" w:tplc="C8808DBE">
      <w:numFmt w:val="bullet"/>
      <w:lvlText w:val="•"/>
      <w:lvlJc w:val="left"/>
      <w:pPr>
        <w:ind w:left="2400" w:hanging="224"/>
      </w:pPr>
      <w:rPr>
        <w:rFonts w:hint="default"/>
        <w:lang w:val="ru-RU" w:eastAsia="en-US" w:bidi="ar-SA"/>
      </w:rPr>
    </w:lvl>
    <w:lvl w:ilvl="3" w:tplc="2D268C46">
      <w:numFmt w:val="bullet"/>
      <w:lvlText w:val="•"/>
      <w:lvlJc w:val="left"/>
      <w:pPr>
        <w:ind w:left="3470" w:hanging="224"/>
      </w:pPr>
      <w:rPr>
        <w:rFonts w:hint="default"/>
        <w:lang w:val="ru-RU" w:eastAsia="en-US" w:bidi="ar-SA"/>
      </w:rPr>
    </w:lvl>
    <w:lvl w:ilvl="4" w:tplc="0282A2E8">
      <w:numFmt w:val="bullet"/>
      <w:lvlText w:val="•"/>
      <w:lvlJc w:val="left"/>
      <w:pPr>
        <w:ind w:left="4540" w:hanging="224"/>
      </w:pPr>
      <w:rPr>
        <w:rFonts w:hint="default"/>
        <w:lang w:val="ru-RU" w:eastAsia="en-US" w:bidi="ar-SA"/>
      </w:rPr>
    </w:lvl>
    <w:lvl w:ilvl="5" w:tplc="3EFA61A8">
      <w:numFmt w:val="bullet"/>
      <w:lvlText w:val="•"/>
      <w:lvlJc w:val="left"/>
      <w:pPr>
        <w:ind w:left="5610" w:hanging="224"/>
      </w:pPr>
      <w:rPr>
        <w:rFonts w:hint="default"/>
        <w:lang w:val="ru-RU" w:eastAsia="en-US" w:bidi="ar-SA"/>
      </w:rPr>
    </w:lvl>
    <w:lvl w:ilvl="6" w:tplc="09B6C7A4">
      <w:numFmt w:val="bullet"/>
      <w:lvlText w:val="•"/>
      <w:lvlJc w:val="left"/>
      <w:pPr>
        <w:ind w:left="6680" w:hanging="224"/>
      </w:pPr>
      <w:rPr>
        <w:rFonts w:hint="default"/>
        <w:lang w:val="ru-RU" w:eastAsia="en-US" w:bidi="ar-SA"/>
      </w:rPr>
    </w:lvl>
    <w:lvl w:ilvl="7" w:tplc="9A5C5820">
      <w:numFmt w:val="bullet"/>
      <w:lvlText w:val="•"/>
      <w:lvlJc w:val="left"/>
      <w:pPr>
        <w:ind w:left="7750" w:hanging="224"/>
      </w:pPr>
      <w:rPr>
        <w:rFonts w:hint="default"/>
        <w:lang w:val="ru-RU" w:eastAsia="en-US" w:bidi="ar-SA"/>
      </w:rPr>
    </w:lvl>
    <w:lvl w:ilvl="8" w:tplc="409AC544">
      <w:numFmt w:val="bullet"/>
      <w:lvlText w:val="•"/>
      <w:lvlJc w:val="left"/>
      <w:pPr>
        <w:ind w:left="8820" w:hanging="224"/>
      </w:pPr>
      <w:rPr>
        <w:rFonts w:hint="default"/>
        <w:lang w:val="ru-RU" w:eastAsia="en-US" w:bidi="ar-SA"/>
      </w:rPr>
    </w:lvl>
  </w:abstractNum>
  <w:abstractNum w:abstractNumId="3">
    <w:nsid w:val="3A506083"/>
    <w:multiLevelType w:val="hybridMultilevel"/>
    <w:tmpl w:val="76528678"/>
    <w:lvl w:ilvl="0" w:tplc="0F8854B2">
      <w:numFmt w:val="bullet"/>
      <w:lvlText w:val="–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EE5F92">
      <w:numFmt w:val="bullet"/>
      <w:lvlText w:val="-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5989602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3" w:tplc="4CF8482E">
      <w:numFmt w:val="bullet"/>
      <w:lvlText w:val="•"/>
      <w:lvlJc w:val="left"/>
      <w:pPr>
        <w:ind w:left="3470" w:hanging="240"/>
      </w:pPr>
      <w:rPr>
        <w:rFonts w:hint="default"/>
        <w:lang w:val="ru-RU" w:eastAsia="en-US" w:bidi="ar-SA"/>
      </w:rPr>
    </w:lvl>
    <w:lvl w:ilvl="4" w:tplc="5DE8F13E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5" w:tplc="86CA5CDC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6" w:tplc="C0122448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7" w:tplc="562C6E24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BC1AC212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4">
    <w:nsid w:val="5ADE33AD"/>
    <w:multiLevelType w:val="hybridMultilevel"/>
    <w:tmpl w:val="7F74F19C"/>
    <w:lvl w:ilvl="0" w:tplc="761CAAB4">
      <w:start w:val="1"/>
      <w:numFmt w:val="decimal"/>
      <w:lvlText w:val="%1."/>
      <w:lvlJc w:val="left"/>
      <w:pPr>
        <w:ind w:left="25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CC4B88">
      <w:numFmt w:val="bullet"/>
      <w:lvlText w:val="•"/>
      <w:lvlJc w:val="left"/>
      <w:pPr>
        <w:ind w:left="1330" w:hanging="425"/>
      </w:pPr>
      <w:rPr>
        <w:rFonts w:hint="default"/>
        <w:lang w:val="ru-RU" w:eastAsia="en-US" w:bidi="ar-SA"/>
      </w:rPr>
    </w:lvl>
    <w:lvl w:ilvl="2" w:tplc="212CF164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224E8062">
      <w:numFmt w:val="bullet"/>
      <w:lvlText w:val="•"/>
      <w:lvlJc w:val="left"/>
      <w:pPr>
        <w:ind w:left="3470" w:hanging="425"/>
      </w:pPr>
      <w:rPr>
        <w:rFonts w:hint="default"/>
        <w:lang w:val="ru-RU" w:eastAsia="en-US" w:bidi="ar-SA"/>
      </w:rPr>
    </w:lvl>
    <w:lvl w:ilvl="4" w:tplc="93FA514E">
      <w:numFmt w:val="bullet"/>
      <w:lvlText w:val="•"/>
      <w:lvlJc w:val="left"/>
      <w:pPr>
        <w:ind w:left="4540" w:hanging="425"/>
      </w:pPr>
      <w:rPr>
        <w:rFonts w:hint="default"/>
        <w:lang w:val="ru-RU" w:eastAsia="en-US" w:bidi="ar-SA"/>
      </w:rPr>
    </w:lvl>
    <w:lvl w:ilvl="5" w:tplc="B6242C0A">
      <w:numFmt w:val="bullet"/>
      <w:lvlText w:val="•"/>
      <w:lvlJc w:val="left"/>
      <w:pPr>
        <w:ind w:left="5610" w:hanging="425"/>
      </w:pPr>
      <w:rPr>
        <w:rFonts w:hint="default"/>
        <w:lang w:val="ru-RU" w:eastAsia="en-US" w:bidi="ar-SA"/>
      </w:rPr>
    </w:lvl>
    <w:lvl w:ilvl="6" w:tplc="E5D4BAA2">
      <w:numFmt w:val="bullet"/>
      <w:lvlText w:val="•"/>
      <w:lvlJc w:val="left"/>
      <w:pPr>
        <w:ind w:left="6680" w:hanging="425"/>
      </w:pPr>
      <w:rPr>
        <w:rFonts w:hint="default"/>
        <w:lang w:val="ru-RU" w:eastAsia="en-US" w:bidi="ar-SA"/>
      </w:rPr>
    </w:lvl>
    <w:lvl w:ilvl="7" w:tplc="62F6EFF4">
      <w:numFmt w:val="bullet"/>
      <w:lvlText w:val="•"/>
      <w:lvlJc w:val="left"/>
      <w:pPr>
        <w:ind w:left="7750" w:hanging="425"/>
      </w:pPr>
      <w:rPr>
        <w:rFonts w:hint="default"/>
        <w:lang w:val="ru-RU" w:eastAsia="en-US" w:bidi="ar-SA"/>
      </w:rPr>
    </w:lvl>
    <w:lvl w:ilvl="8" w:tplc="1F320BA4">
      <w:numFmt w:val="bullet"/>
      <w:lvlText w:val="•"/>
      <w:lvlJc w:val="left"/>
      <w:pPr>
        <w:ind w:left="8820" w:hanging="425"/>
      </w:pPr>
      <w:rPr>
        <w:rFonts w:hint="default"/>
        <w:lang w:val="ru-RU" w:eastAsia="en-US" w:bidi="ar-SA"/>
      </w:rPr>
    </w:lvl>
  </w:abstractNum>
  <w:abstractNum w:abstractNumId="5">
    <w:nsid w:val="72310E92"/>
    <w:multiLevelType w:val="multilevel"/>
    <w:tmpl w:val="8786BF22"/>
    <w:lvl w:ilvl="0">
      <w:start w:val="6"/>
      <w:numFmt w:val="decimal"/>
      <w:lvlText w:val="%1"/>
      <w:lvlJc w:val="left"/>
      <w:pPr>
        <w:ind w:left="252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0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667"/>
      </w:pPr>
      <w:rPr>
        <w:rFonts w:hint="default"/>
        <w:lang w:val="ru-RU" w:eastAsia="en-US" w:bidi="ar-SA"/>
      </w:rPr>
    </w:lvl>
  </w:abstractNum>
  <w:abstractNum w:abstractNumId="6">
    <w:nsid w:val="7F4B3500"/>
    <w:multiLevelType w:val="hybridMultilevel"/>
    <w:tmpl w:val="F37A1BB2"/>
    <w:lvl w:ilvl="0" w:tplc="F38E2B9C">
      <w:start w:val="1"/>
      <w:numFmt w:val="decimal"/>
      <w:lvlText w:val="%1."/>
      <w:lvlJc w:val="left"/>
      <w:pPr>
        <w:ind w:left="252" w:hanging="67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6C714A">
      <w:start w:val="1"/>
      <w:numFmt w:val="upperRoman"/>
      <w:lvlText w:val="%2."/>
      <w:lvlJc w:val="left"/>
      <w:pPr>
        <w:ind w:left="43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 w:tplc="C4D841AE">
      <w:start w:val="1"/>
      <w:numFmt w:val="decimal"/>
      <w:lvlText w:val="%3."/>
      <w:lvlJc w:val="left"/>
      <w:pPr>
        <w:ind w:left="252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AB65ACA">
      <w:numFmt w:val="bullet"/>
      <w:lvlText w:val="•"/>
      <w:lvlJc w:val="left"/>
      <w:pPr>
        <w:ind w:left="5842" w:hanging="849"/>
      </w:pPr>
      <w:rPr>
        <w:rFonts w:hint="default"/>
        <w:lang w:val="ru-RU" w:eastAsia="en-US" w:bidi="ar-SA"/>
      </w:rPr>
    </w:lvl>
    <w:lvl w:ilvl="4" w:tplc="94224ED4">
      <w:numFmt w:val="bullet"/>
      <w:lvlText w:val="•"/>
      <w:lvlJc w:val="left"/>
      <w:pPr>
        <w:ind w:left="6573" w:hanging="849"/>
      </w:pPr>
      <w:rPr>
        <w:rFonts w:hint="default"/>
        <w:lang w:val="ru-RU" w:eastAsia="en-US" w:bidi="ar-SA"/>
      </w:rPr>
    </w:lvl>
    <w:lvl w:ilvl="5" w:tplc="8326C1B0">
      <w:numFmt w:val="bullet"/>
      <w:lvlText w:val="•"/>
      <w:lvlJc w:val="left"/>
      <w:pPr>
        <w:ind w:left="7304" w:hanging="849"/>
      </w:pPr>
      <w:rPr>
        <w:rFonts w:hint="default"/>
        <w:lang w:val="ru-RU" w:eastAsia="en-US" w:bidi="ar-SA"/>
      </w:rPr>
    </w:lvl>
    <w:lvl w:ilvl="6" w:tplc="F336E060">
      <w:numFmt w:val="bullet"/>
      <w:lvlText w:val="•"/>
      <w:lvlJc w:val="left"/>
      <w:pPr>
        <w:ind w:left="8035" w:hanging="849"/>
      </w:pPr>
      <w:rPr>
        <w:rFonts w:hint="default"/>
        <w:lang w:val="ru-RU" w:eastAsia="en-US" w:bidi="ar-SA"/>
      </w:rPr>
    </w:lvl>
    <w:lvl w:ilvl="7" w:tplc="5F6AF36C">
      <w:numFmt w:val="bullet"/>
      <w:lvlText w:val="•"/>
      <w:lvlJc w:val="left"/>
      <w:pPr>
        <w:ind w:left="8766" w:hanging="849"/>
      </w:pPr>
      <w:rPr>
        <w:rFonts w:hint="default"/>
        <w:lang w:val="ru-RU" w:eastAsia="en-US" w:bidi="ar-SA"/>
      </w:rPr>
    </w:lvl>
    <w:lvl w:ilvl="8" w:tplc="3D1A9E36">
      <w:numFmt w:val="bullet"/>
      <w:lvlText w:val="•"/>
      <w:lvlJc w:val="left"/>
      <w:pPr>
        <w:ind w:left="9497" w:hanging="84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3017"/>
    <w:rsid w:val="00265811"/>
    <w:rsid w:val="003A3FBA"/>
    <w:rsid w:val="005E275F"/>
    <w:rsid w:val="0068385E"/>
    <w:rsid w:val="007A3017"/>
    <w:rsid w:val="009710FB"/>
    <w:rsid w:val="00B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58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58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15</Pages>
  <Words>5400</Words>
  <Characters>30785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5</cp:revision>
  <cp:lastPrinted>2024-04-23T08:11:00Z</cp:lastPrinted>
  <dcterms:created xsi:type="dcterms:W3CDTF">2024-04-18T06:49:00Z</dcterms:created>
  <dcterms:modified xsi:type="dcterms:W3CDTF">2024-04-23T08:12:00Z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