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939" w:rsidRPr="00F60939" w:rsidRDefault="006233DA" w:rsidP="00F60939">
      <w:pPr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bookmarkStart w:id="0" w:name="Bookmark"/>
      <w:bookmarkEnd w:id="0"/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ab/>
      </w: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ab/>
      </w:r>
      <w:r w:rsidR="00F60939" w:rsidRPr="00F60939"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t xml:space="preserve">                                                            </w:t>
      </w:r>
      <w:r w:rsidR="00C96AE9"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8pt;height:54.55pt;visibility:visible;mso-wrap-style:square">
            <v:imagedata r:id="rId7" o:title=""/>
          </v:shape>
        </w:pict>
      </w:r>
      <w:r w:rsidR="00F60939" w:rsidRPr="00F60939"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t xml:space="preserve">                                         ПРОЕКТ</w:t>
      </w:r>
    </w:p>
    <w:p w:rsidR="00F60939" w:rsidRPr="00F60939" w:rsidRDefault="00F60939" w:rsidP="00F60939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F60939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РЕСПУБЛИКА КРЫМ</w:t>
      </w:r>
    </w:p>
    <w:p w:rsidR="00F60939" w:rsidRPr="00F60939" w:rsidRDefault="00F60939" w:rsidP="00F60939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F60939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НИЖНЕГОРСКИЙ РАЙОН</w:t>
      </w:r>
    </w:p>
    <w:p w:rsidR="00F60939" w:rsidRPr="00F60939" w:rsidRDefault="00F60939" w:rsidP="00F60939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F60939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КОСТОЧКОВСКИЙ СЕЛЬСКИЙ СОВЕТ</w:t>
      </w:r>
    </w:p>
    <w:p w:rsidR="00F60939" w:rsidRPr="00F60939" w:rsidRDefault="00F60939" w:rsidP="00F60939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r w:rsidRPr="00F60939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 xml:space="preserve">  -я сессия 3–</w:t>
      </w:r>
      <w:proofErr w:type="spellStart"/>
      <w:r w:rsidRPr="00F60939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го</w:t>
      </w:r>
      <w:proofErr w:type="spellEnd"/>
      <w:r w:rsidRPr="00F60939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 xml:space="preserve"> созыва</w:t>
      </w:r>
    </w:p>
    <w:p w:rsidR="00F60939" w:rsidRPr="00F60939" w:rsidRDefault="00F60939" w:rsidP="00F60939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</w:p>
    <w:p w:rsidR="00F60939" w:rsidRPr="00F60939" w:rsidRDefault="00F60939" w:rsidP="00F60939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r w:rsidRPr="00F60939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РЕШЕНИЕ №</w:t>
      </w:r>
    </w:p>
    <w:p w:rsidR="00F60939" w:rsidRPr="00F60939" w:rsidRDefault="00F60939" w:rsidP="00F60939">
      <w:pPr>
        <w:widowControl/>
        <w:tabs>
          <w:tab w:val="left" w:pos="756"/>
          <w:tab w:val="left" w:pos="4998"/>
          <w:tab w:val="left" w:pos="838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00"/>
          <w:lang w:eastAsia="ru-RU"/>
        </w:rPr>
      </w:pPr>
      <w:r w:rsidRPr="00F60939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>00.00.2025 г.                                                                                      с. Косточковка</w:t>
      </w:r>
      <w:r w:rsidRPr="00F6093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</w:t>
      </w:r>
    </w:p>
    <w:p w:rsidR="00F60939" w:rsidRDefault="00F60939" w:rsidP="00F60939">
      <w:pPr>
        <w:suppressAutoHyphens w:val="0"/>
        <w:autoSpaceDE w:val="0"/>
        <w:autoSpaceDN w:val="0"/>
        <w:adjustRightInd w:val="0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</w:t>
      </w:r>
    </w:p>
    <w:p w:rsidR="001B4793" w:rsidRDefault="00980C2E" w:rsidP="00F60939">
      <w:pPr>
        <w:suppressAutoHyphens w:val="0"/>
        <w:autoSpaceDE w:val="0"/>
        <w:autoSpaceDN w:val="0"/>
        <w:adjustRightInd w:val="0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«Об утверждении Положения </w:t>
      </w:r>
      <w:r w:rsidR="00566F5A" w:rsidRPr="00566F5A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о муниципальном контроле в сфере благоустро</w:t>
      </w:r>
      <w:r w:rsidR="00566F5A" w:rsidRPr="00566F5A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й</w:t>
      </w:r>
      <w:r w:rsidR="00566F5A" w:rsidRPr="00566F5A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ства в </w:t>
      </w:r>
      <w:r w:rsidR="00F60939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Косточковском</w:t>
      </w: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сельско</w:t>
      </w:r>
      <w:r w:rsidR="00566F5A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м</w:t>
      </w: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поселени</w:t>
      </w:r>
      <w:r w:rsidR="00566F5A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и</w:t>
      </w: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</w:t>
      </w:r>
      <w:r w:rsidR="00457612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Нижнегорск</w:t>
      </w:r>
      <w:r w:rsidR="00621B49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ого</w:t>
      </w: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района Республики Крым»</w:t>
      </w:r>
    </w:p>
    <w:p w:rsidR="00727060" w:rsidRDefault="00727060">
      <w:pPr>
        <w:spacing w:before="280" w:line="238" w:lineRule="atLeast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</w:p>
    <w:p w:rsidR="00727060" w:rsidRPr="008A44FC" w:rsidRDefault="00727060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Федеральными законами 06.10.2003 № 131-ФЗ «Об общих принципах организации местного самоуправления в Российской Федерации», 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 декабря 2024 г. 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540-ФЗ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Федеральный закон 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ственном контроле (надзоре) и муниципальном контроле в Российской Федерации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муниципального образования </w:t>
      </w:r>
      <w:r w:rsidR="00F60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Косточковское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A44F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селени</w:t>
      </w:r>
      <w:r w:rsidR="00B812A5" w:rsidRPr="008A44F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A4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7612" w:rsidRPr="008A44F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Нижнегорск</w:t>
      </w:r>
      <w:r w:rsidR="0060484F" w:rsidRPr="008A4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Pr="008A4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Республики Крым, </w:t>
      </w:r>
      <w:r w:rsidR="00F60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Косточковский сельский совет</w:t>
      </w:r>
      <w:proofErr w:type="gramEnd"/>
    </w:p>
    <w:p w:rsidR="00727060" w:rsidRPr="008A44FC" w:rsidRDefault="00727060" w:rsidP="00727060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060" w:rsidRPr="00F60939" w:rsidRDefault="00727060" w:rsidP="00727060">
      <w:pPr>
        <w:suppressAutoHyphens w:val="0"/>
        <w:ind w:firstLine="720"/>
        <w:jc w:val="both"/>
        <w:rPr>
          <w:rFonts w:ascii="Times New Roman" w:eastAsia="Lucida Sans Unicode" w:hAnsi="Times New Roman" w:cs="Times New Roman"/>
          <w:kern w:val="2"/>
          <w:sz w:val="32"/>
          <w:szCs w:val="28"/>
          <w:lang w:eastAsia="en-US" w:bidi="en-US"/>
        </w:rPr>
      </w:pPr>
      <w:r w:rsidRPr="008A4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="00127A3B" w:rsidRPr="008A4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946E7" w:rsidRPr="008A4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8A44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0939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РЕШИЛ:</w:t>
      </w:r>
    </w:p>
    <w:p w:rsidR="001B4793" w:rsidRPr="008A44FC" w:rsidRDefault="00980C2E">
      <w:pPr>
        <w:spacing w:before="280" w:line="100" w:lineRule="atLeast"/>
        <w:ind w:firstLine="709"/>
        <w:jc w:val="both"/>
      </w:pPr>
      <w:r w:rsidRPr="008A44FC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1. </w:t>
      </w:r>
      <w:r w:rsidR="00945C68" w:rsidRPr="008A44FC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Pr="008A44FC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Утвердить прилагаемое </w:t>
      </w:r>
      <w:bookmarkStart w:id="1" w:name="_Hlk188281611"/>
      <w:r w:rsidRPr="008A44FC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Положение</w:t>
      </w:r>
      <w:r w:rsidR="00FD6C31" w:rsidRPr="008A44FC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о муниципальном контроле в сфере благоустройства в </w:t>
      </w:r>
      <w:r w:rsidR="00F60939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Косточковском </w:t>
      </w:r>
      <w:r w:rsidR="00FD6C31" w:rsidRPr="008A44FC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сельском поселении </w:t>
      </w:r>
      <w:r w:rsidR="00457612" w:rsidRPr="008A44FC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Нижнегорск</w:t>
      </w:r>
      <w:r w:rsidR="00B71660" w:rsidRPr="008A44FC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ого </w:t>
      </w:r>
      <w:r w:rsidR="00FD6C31" w:rsidRPr="008A44FC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района Республики Крым</w:t>
      </w:r>
      <w:bookmarkEnd w:id="1"/>
      <w:r w:rsidR="00FD6C31" w:rsidRPr="008A44FC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</w:t>
      </w:r>
      <w:r w:rsidRPr="008A44FC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</w:p>
    <w:p w:rsidR="00F60939" w:rsidRPr="00F60939" w:rsidRDefault="00F60939" w:rsidP="00F60939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2" w:name="sub_2"/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 Настоящее решение обнародовать на информационных стендах Косточко</w:t>
      </w: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</w:t>
      </w: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ского  сельского поселения</w:t>
      </w:r>
      <w:proofErr w:type="gramStart"/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,</w:t>
      </w:r>
      <w:proofErr w:type="gramEnd"/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8" w:tgtFrame="_blank" w:history="1">
        <w:r w:rsidRPr="00F6093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https://kostochkovka.ru/</w:t>
        </w:r>
      </w:hyperlink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 ,</w:t>
      </w:r>
      <w:r w:rsidRPr="00F60939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на портале Правительства Республики Крым rk.gov.ru в разделе «Нижнегорский район. Муниципальные образования района. К</w:t>
      </w:r>
      <w:r w:rsidRPr="00F6093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</w:t>
      </w:r>
      <w:r w:rsidRPr="00F60939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сточковское сельское поселение».</w:t>
      </w:r>
    </w:p>
    <w:p w:rsidR="00F60939" w:rsidRPr="00F60939" w:rsidRDefault="00F60939" w:rsidP="00F60939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3" w:name="sub_3"/>
      <w:bookmarkEnd w:id="2"/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 Настоящее решение вступает в силу со дня его обнародования.</w:t>
      </w:r>
    </w:p>
    <w:bookmarkEnd w:id="3"/>
    <w:p w:rsidR="00F60939" w:rsidRPr="00F60939" w:rsidRDefault="00F60939" w:rsidP="00F60939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F60939" w:rsidRPr="00F60939" w:rsidRDefault="00F60939" w:rsidP="00F60939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F60939" w:rsidRPr="00F60939" w:rsidRDefault="00F60939" w:rsidP="00F60939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F60939" w:rsidRPr="00F60939" w:rsidRDefault="00F60939" w:rsidP="00F60939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Председатель Косточковского сельского </w:t>
      </w:r>
    </w:p>
    <w:p w:rsidR="00F60939" w:rsidRPr="00F60939" w:rsidRDefault="00F60939" w:rsidP="00F60939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совета – глава администрации Косточковского</w:t>
      </w:r>
    </w:p>
    <w:p w:rsidR="00F60939" w:rsidRPr="00F60939" w:rsidRDefault="00F60939" w:rsidP="00F60939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сельского поселения</w:t>
      </w: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F6093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  <w:t>Л. В. Артеменко</w:t>
      </w:r>
    </w:p>
    <w:p w:rsidR="00F60939" w:rsidRPr="00F60939" w:rsidRDefault="00F60939" w:rsidP="00F60939">
      <w:pPr>
        <w:suppressAutoHyphens w:val="0"/>
        <w:autoSpaceDE w:val="0"/>
        <w:autoSpaceDN w:val="0"/>
        <w:adjustRightInd w:val="0"/>
        <w:ind w:left="6237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</w:p>
    <w:p w:rsidR="00F60939" w:rsidRPr="00F60939" w:rsidRDefault="00F60939" w:rsidP="00F60939">
      <w:pPr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B4793" w:rsidRDefault="001B4793">
      <w:pPr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</w:p>
    <w:p w:rsidR="001B4793" w:rsidRPr="00C96AE9" w:rsidRDefault="00980C2E" w:rsidP="008A44FC">
      <w:pPr>
        <w:jc w:val="both"/>
        <w:rPr>
          <w:rFonts w:ascii="Times New Roman" w:eastAsia="Lucida Sans Unicode" w:hAnsi="Times New Roman" w:cs="Times New Roman"/>
          <w:kern w:val="2"/>
          <w:sz w:val="24"/>
          <w:szCs w:val="28"/>
          <w:u w:val="single"/>
          <w:lang w:eastAsia="en-US" w:bidi="en-US"/>
        </w:rPr>
      </w:pPr>
      <w:r>
        <w:br w:type="page"/>
      </w:r>
    </w:p>
    <w:p w:rsidR="00F60939" w:rsidRPr="00C96AE9" w:rsidRDefault="00F60939" w:rsidP="00F60939">
      <w:pPr>
        <w:pStyle w:val="ConsPlusNormal"/>
        <w:ind w:left="5102" w:firstLine="0"/>
        <w:jc w:val="right"/>
        <w:outlineLvl w:val="0"/>
        <w:rPr>
          <w:sz w:val="24"/>
        </w:rPr>
      </w:pPr>
      <w:r w:rsidRPr="00C96AE9">
        <w:rPr>
          <w:sz w:val="24"/>
        </w:rPr>
        <w:t>УТВЕРЖДЕНО</w:t>
      </w:r>
    </w:p>
    <w:p w:rsidR="00F60939" w:rsidRPr="00C96AE9" w:rsidRDefault="00F60939" w:rsidP="00F60939">
      <w:pPr>
        <w:autoSpaceDE w:val="0"/>
        <w:ind w:left="5103"/>
        <w:jc w:val="right"/>
        <w:rPr>
          <w:rFonts w:ascii="Times New Roman" w:hAnsi="Times New Roman" w:cs="Times New Roman"/>
          <w:sz w:val="24"/>
          <w:szCs w:val="28"/>
        </w:rPr>
      </w:pPr>
      <w:r w:rsidRPr="00C96AE9">
        <w:rPr>
          <w:rFonts w:ascii="Times New Roman" w:hAnsi="Times New Roman" w:cs="Times New Roman"/>
          <w:sz w:val="24"/>
          <w:szCs w:val="28"/>
        </w:rPr>
        <w:t>решением Косточковского сельского совета Нижнегорского</w:t>
      </w:r>
      <w:r w:rsidRPr="00C96AE9">
        <w:rPr>
          <w:rFonts w:ascii="Times New Roman" w:hAnsi="Times New Roman" w:cs="Times New Roman"/>
          <w:iCs/>
          <w:sz w:val="24"/>
          <w:szCs w:val="28"/>
        </w:rPr>
        <w:t xml:space="preserve"> района Республики Крым </w:t>
      </w:r>
      <w:r w:rsidRPr="00C96AE9">
        <w:rPr>
          <w:rFonts w:ascii="Times New Roman" w:hAnsi="Times New Roman" w:cs="Times New Roman"/>
          <w:sz w:val="24"/>
          <w:szCs w:val="28"/>
        </w:rPr>
        <w:t>от 00.00.0000 г. №00</w:t>
      </w:r>
    </w:p>
    <w:p w:rsidR="00F60939" w:rsidRDefault="00F60939" w:rsidP="00F60939">
      <w:pPr>
        <w:pStyle w:val="ConsPlusTitle"/>
        <w:jc w:val="right"/>
        <w:rPr>
          <w:b w:val="0"/>
          <w:color w:val="000000"/>
          <w:sz w:val="28"/>
          <w:szCs w:val="28"/>
        </w:rPr>
      </w:pPr>
      <w:bookmarkStart w:id="4" w:name="Par35"/>
      <w:bookmarkEnd w:id="4"/>
    </w:p>
    <w:p w:rsidR="001B4793" w:rsidRDefault="001B4793">
      <w:pPr>
        <w:pStyle w:val="ConsPlusTitle"/>
        <w:spacing w:line="240" w:lineRule="exact"/>
        <w:ind w:firstLine="540"/>
        <w:jc w:val="center"/>
        <w:rPr>
          <w:b w:val="0"/>
          <w:sz w:val="28"/>
        </w:rPr>
      </w:pPr>
    </w:p>
    <w:p w:rsidR="001B4793" w:rsidRDefault="00980C2E">
      <w:pPr>
        <w:pStyle w:val="ConsPlusTitle"/>
        <w:spacing w:line="240" w:lineRule="exact"/>
        <w:ind w:firstLine="540"/>
        <w:jc w:val="center"/>
        <w:rPr>
          <w:sz w:val="28"/>
        </w:rPr>
      </w:pPr>
      <w:r>
        <w:rPr>
          <w:sz w:val="28"/>
        </w:rPr>
        <w:t>ПОЛОЖЕНИЕ</w:t>
      </w:r>
    </w:p>
    <w:p w:rsidR="001B4793" w:rsidRPr="00427ED2" w:rsidRDefault="00427ED2">
      <w:pPr>
        <w:pStyle w:val="ConsPlusTitle"/>
        <w:ind w:firstLine="540"/>
        <w:jc w:val="center"/>
        <w:rPr>
          <w:bCs/>
          <w:sz w:val="28"/>
          <w:szCs w:val="28"/>
        </w:rPr>
      </w:pPr>
      <w:r w:rsidRPr="00427ED2">
        <w:rPr>
          <w:bCs/>
          <w:sz w:val="28"/>
          <w:szCs w:val="28"/>
        </w:rPr>
        <w:t xml:space="preserve">о муниципальном контроле в сфере благоустройства в </w:t>
      </w:r>
      <w:r w:rsidR="00F60939">
        <w:rPr>
          <w:bCs/>
          <w:sz w:val="28"/>
          <w:szCs w:val="28"/>
        </w:rPr>
        <w:t xml:space="preserve">Косточковском </w:t>
      </w:r>
      <w:r w:rsidRPr="00427ED2">
        <w:rPr>
          <w:bCs/>
          <w:sz w:val="28"/>
          <w:szCs w:val="28"/>
        </w:rPr>
        <w:t xml:space="preserve">сельском поселении </w:t>
      </w:r>
      <w:r w:rsidR="00457612">
        <w:rPr>
          <w:bCs/>
          <w:sz w:val="28"/>
          <w:szCs w:val="28"/>
        </w:rPr>
        <w:t>Нижнегорск</w:t>
      </w:r>
      <w:r w:rsidR="00142005" w:rsidRPr="00142005">
        <w:rPr>
          <w:bCs/>
          <w:sz w:val="28"/>
          <w:szCs w:val="28"/>
        </w:rPr>
        <w:t xml:space="preserve">ого </w:t>
      </w:r>
      <w:r w:rsidRPr="00427ED2">
        <w:rPr>
          <w:bCs/>
          <w:sz w:val="28"/>
          <w:szCs w:val="28"/>
        </w:rPr>
        <w:t>района Республики Крым</w:t>
      </w:r>
    </w:p>
    <w:p w:rsidR="00427ED2" w:rsidRDefault="00427ED2">
      <w:pPr>
        <w:pStyle w:val="ConsPlusTitle"/>
        <w:ind w:firstLine="540"/>
        <w:jc w:val="center"/>
        <w:rPr>
          <w:b w:val="0"/>
          <w:sz w:val="28"/>
          <w:szCs w:val="28"/>
        </w:rPr>
      </w:pPr>
    </w:p>
    <w:p w:rsidR="001B4793" w:rsidRDefault="00980C2E">
      <w:pPr>
        <w:pStyle w:val="ConsPlusNormal"/>
        <w:ind w:firstLine="540"/>
        <w:jc w:val="center"/>
        <w:rPr>
          <w:b/>
          <w:sz w:val="28"/>
        </w:rPr>
      </w:pPr>
      <w:r>
        <w:rPr>
          <w:b/>
          <w:sz w:val="28"/>
        </w:rPr>
        <w:t>1.Общие положения</w:t>
      </w:r>
    </w:p>
    <w:p w:rsidR="001B4793" w:rsidRDefault="001B4793">
      <w:pPr>
        <w:pStyle w:val="ConsPlusNormal"/>
        <w:ind w:firstLine="540"/>
        <w:rPr>
          <w:b/>
          <w:sz w:val="28"/>
        </w:rPr>
      </w:pP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1.1. Настоящее Положение устанавливает порядок организации и осуществления </w:t>
      </w:r>
      <w:r w:rsidR="00586D97" w:rsidRPr="00586D97">
        <w:rPr>
          <w:rFonts w:ascii="Times New Roman" w:hAnsi="Times New Roman" w:cs="Times New Roman"/>
          <w:sz w:val="28"/>
          <w:lang w:val="ru-RU"/>
        </w:rPr>
        <w:t>муниципально</w:t>
      </w:r>
      <w:r w:rsidR="00586D97">
        <w:rPr>
          <w:rFonts w:ascii="Times New Roman" w:hAnsi="Times New Roman" w:cs="Times New Roman"/>
          <w:sz w:val="28"/>
          <w:lang w:val="ru-RU"/>
        </w:rPr>
        <w:t>го</w:t>
      </w:r>
      <w:r w:rsidR="00586D97" w:rsidRPr="00586D97">
        <w:rPr>
          <w:rFonts w:ascii="Times New Roman" w:hAnsi="Times New Roman" w:cs="Times New Roman"/>
          <w:sz w:val="28"/>
          <w:lang w:val="ru-RU"/>
        </w:rPr>
        <w:t xml:space="preserve"> контрол</w:t>
      </w:r>
      <w:r w:rsidR="00586D97">
        <w:rPr>
          <w:rFonts w:ascii="Times New Roman" w:hAnsi="Times New Roman" w:cs="Times New Roman"/>
          <w:sz w:val="28"/>
          <w:lang w:val="ru-RU"/>
        </w:rPr>
        <w:t>я</w:t>
      </w:r>
      <w:r w:rsidR="00586D97" w:rsidRPr="00586D97">
        <w:rPr>
          <w:rFonts w:ascii="Times New Roman" w:hAnsi="Times New Roman" w:cs="Times New Roman"/>
          <w:sz w:val="28"/>
          <w:lang w:val="ru-RU"/>
        </w:rPr>
        <w:t xml:space="preserve"> в сфере благоустройства в </w:t>
      </w:r>
      <w:r w:rsidR="00107D30">
        <w:rPr>
          <w:rFonts w:ascii="Times New Roman" w:hAnsi="Times New Roman" w:cs="Times New Roman"/>
          <w:sz w:val="28"/>
          <w:lang w:val="ru-RU"/>
        </w:rPr>
        <w:t>Косточковском</w:t>
      </w:r>
      <w:r w:rsidR="00586D97" w:rsidRPr="00586D97">
        <w:rPr>
          <w:rFonts w:ascii="Times New Roman" w:hAnsi="Times New Roman" w:cs="Times New Roman"/>
          <w:sz w:val="28"/>
          <w:lang w:val="ru-RU"/>
        </w:rPr>
        <w:t xml:space="preserve"> сельском поселении </w:t>
      </w:r>
      <w:r w:rsidR="00457612">
        <w:rPr>
          <w:rFonts w:ascii="Times New Roman" w:hAnsi="Times New Roman" w:cs="Times New Roman"/>
          <w:sz w:val="28"/>
          <w:lang w:val="ru-RU"/>
        </w:rPr>
        <w:t>Нижнегорск</w:t>
      </w:r>
      <w:r w:rsidR="00496FAF" w:rsidRPr="00496FAF">
        <w:rPr>
          <w:rFonts w:ascii="Times New Roman" w:hAnsi="Times New Roman" w:cs="Times New Roman"/>
          <w:sz w:val="28"/>
          <w:lang w:val="ru-RU"/>
        </w:rPr>
        <w:t xml:space="preserve">ого </w:t>
      </w:r>
      <w:r w:rsidR="00586D97" w:rsidRPr="00586D97">
        <w:rPr>
          <w:rFonts w:ascii="Times New Roman" w:hAnsi="Times New Roman" w:cs="Times New Roman"/>
          <w:sz w:val="28"/>
          <w:lang w:val="ru-RU"/>
        </w:rPr>
        <w:t xml:space="preserve">района Республики Крым </w:t>
      </w:r>
      <w:r w:rsidRPr="00C60A82">
        <w:rPr>
          <w:rFonts w:ascii="Times New Roman" w:hAnsi="Times New Roman" w:cs="Times New Roman"/>
          <w:sz w:val="28"/>
          <w:lang w:val="ru-RU"/>
        </w:rPr>
        <w:t>(далее – муниципальный контроль).</w:t>
      </w:r>
    </w:p>
    <w:p w:rsidR="008D6A23" w:rsidRPr="008D6A23" w:rsidRDefault="00980C2E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D6A23" w:rsidRPr="008D6A23">
        <w:rPr>
          <w:rFonts w:ascii="Times New Roman" w:eastAsia="Times New Roman" w:hAnsi="Times New Roman" w:cs="Times New Roman"/>
          <w:sz w:val="28"/>
          <w:szCs w:val="28"/>
        </w:rPr>
        <w:t>1.2. Предметом муниципального контроля является:</w:t>
      </w:r>
    </w:p>
    <w:p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gramStart"/>
      <w:r w:rsidR="000665A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</w:t>
      </w:r>
      <w:r w:rsidR="00CA0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D30">
        <w:rPr>
          <w:rFonts w:ascii="Times New Roman" w:eastAsia="Times New Roman" w:hAnsi="Times New Roman" w:cs="Times New Roman"/>
          <w:sz w:val="28"/>
          <w:szCs w:val="28"/>
        </w:rPr>
        <w:t xml:space="preserve">Косточковского </w:t>
      </w:r>
      <w:r w:rsidR="00CA002B" w:rsidRPr="00CA002B">
        <w:rPr>
          <w:rFonts w:ascii="Times New Roman" w:eastAsia="Times New Roman" w:hAnsi="Times New Roman" w:cs="Times New Roman"/>
          <w:sz w:val="28"/>
          <w:szCs w:val="28"/>
        </w:rPr>
        <w:t>сельско</w:t>
      </w:r>
      <w:r w:rsidR="00CA002B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CA002B" w:rsidRPr="00CA002B">
        <w:rPr>
          <w:rFonts w:ascii="Times New Roman" w:eastAsia="Times New Roman" w:hAnsi="Times New Roman" w:cs="Times New Roman"/>
          <w:sz w:val="28"/>
          <w:szCs w:val="28"/>
        </w:rPr>
        <w:t xml:space="preserve"> поселени</w:t>
      </w:r>
      <w:r w:rsidR="00CA002B">
        <w:rPr>
          <w:rFonts w:ascii="Times New Roman" w:eastAsia="Times New Roman" w:hAnsi="Times New Roman" w:cs="Times New Roman"/>
          <w:sz w:val="28"/>
          <w:szCs w:val="28"/>
        </w:rPr>
        <w:t>я</w:t>
      </w:r>
      <w:r w:rsidR="00CA002B" w:rsidRPr="00CA0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7612">
        <w:rPr>
          <w:rFonts w:ascii="Times New Roman" w:eastAsia="Times New Roman" w:hAnsi="Times New Roman" w:cs="Times New Roman"/>
          <w:sz w:val="28"/>
          <w:szCs w:val="28"/>
        </w:rPr>
        <w:t>Нижнегорск</w:t>
      </w:r>
      <w:r w:rsidR="003160B6" w:rsidRPr="003160B6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CA002B" w:rsidRPr="00CA002B">
        <w:rPr>
          <w:rFonts w:ascii="Times New Roman" w:eastAsia="Times New Roman" w:hAnsi="Times New Roman" w:cs="Times New Roman"/>
          <w:sz w:val="28"/>
          <w:szCs w:val="28"/>
        </w:rPr>
        <w:t>района Республики Крым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утвержденных решением </w:t>
      </w:r>
      <w:r w:rsidR="00C96AE9">
        <w:rPr>
          <w:rFonts w:ascii="Times New Roman" w:eastAsia="Times New Roman" w:hAnsi="Times New Roman" w:cs="Times New Roman"/>
          <w:sz w:val="28"/>
          <w:szCs w:val="28"/>
        </w:rPr>
        <w:t>Косточковского</w:t>
      </w:r>
      <w:r w:rsidR="001968B3" w:rsidRPr="001968B3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="00304C4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968B3">
        <w:rPr>
          <w:rFonts w:ascii="Times New Roman" w:eastAsia="Times New Roman" w:hAnsi="Times New Roman" w:cs="Times New Roman"/>
          <w:sz w:val="28"/>
          <w:szCs w:val="28"/>
        </w:rPr>
        <w:t xml:space="preserve">овета </w:t>
      </w:r>
      <w:r w:rsidR="00457612">
        <w:rPr>
          <w:rFonts w:ascii="Times New Roman" w:eastAsia="Times New Roman" w:hAnsi="Times New Roman" w:cs="Times New Roman"/>
          <w:sz w:val="28"/>
          <w:szCs w:val="28"/>
        </w:rPr>
        <w:t>Нижнегорск</w:t>
      </w:r>
      <w:r w:rsidR="00304C43" w:rsidRPr="00304C43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1968B3" w:rsidRPr="001968B3">
        <w:rPr>
          <w:rFonts w:ascii="Times New Roman" w:eastAsia="Times New Roman" w:hAnsi="Times New Roman" w:cs="Times New Roman"/>
          <w:sz w:val="28"/>
          <w:szCs w:val="28"/>
        </w:rPr>
        <w:t xml:space="preserve">района Республики </w:t>
      </w:r>
      <w:r w:rsidR="001968B3" w:rsidRPr="0023016E">
        <w:rPr>
          <w:rFonts w:ascii="Times New Roman" w:eastAsia="Times New Roman" w:hAnsi="Times New Roman" w:cs="Times New Roman"/>
          <w:sz w:val="28"/>
          <w:szCs w:val="28"/>
        </w:rPr>
        <w:t xml:space="preserve">Крым </w:t>
      </w:r>
      <w:r w:rsidRPr="0023016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3016E" w:rsidRPr="0023016E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23016E">
        <w:rPr>
          <w:rFonts w:ascii="Times New Roman" w:eastAsia="Times New Roman" w:hAnsi="Times New Roman" w:cs="Times New Roman"/>
          <w:sz w:val="28"/>
          <w:szCs w:val="28"/>
        </w:rPr>
        <w:t>.</w:t>
      </w:r>
      <w:r w:rsidR="00CA002B" w:rsidRPr="0023016E">
        <w:rPr>
          <w:rFonts w:ascii="Times New Roman" w:eastAsia="Times New Roman" w:hAnsi="Times New Roman" w:cs="Times New Roman"/>
          <w:sz w:val="28"/>
          <w:szCs w:val="28"/>
        </w:rPr>
        <w:t>0</w:t>
      </w:r>
      <w:r w:rsidR="0023016E" w:rsidRPr="0023016E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3016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3016E" w:rsidRPr="0023016E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CA002B" w:rsidRPr="002301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3016E">
        <w:rPr>
          <w:rFonts w:ascii="Times New Roman" w:eastAsia="Times New Roman" w:hAnsi="Times New Roman" w:cs="Times New Roman"/>
          <w:sz w:val="28"/>
          <w:szCs w:val="28"/>
        </w:rPr>
        <w:t xml:space="preserve">г. № </w:t>
      </w:r>
      <w:r w:rsidR="0023016E" w:rsidRPr="0023016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</w:t>
      </w:r>
      <w:r w:rsidR="00C96AE9">
        <w:rPr>
          <w:rFonts w:ascii="Times New Roman" w:eastAsia="Times New Roman" w:hAnsi="Times New Roman" w:cs="Times New Roman"/>
          <w:sz w:val="28"/>
          <w:szCs w:val="28"/>
        </w:rPr>
        <w:t>Косточковском</w:t>
      </w:r>
      <w:r w:rsidR="004D6356" w:rsidRPr="004D6356"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 </w:t>
      </w:r>
      <w:r w:rsidR="00457612">
        <w:rPr>
          <w:rFonts w:ascii="Times New Roman" w:eastAsia="Times New Roman" w:hAnsi="Times New Roman" w:cs="Times New Roman"/>
          <w:sz w:val="28"/>
          <w:szCs w:val="28"/>
        </w:rPr>
        <w:t>Нижнегорск</w:t>
      </w:r>
      <w:r w:rsidR="005713C0" w:rsidRPr="005713C0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4D6356" w:rsidRPr="004D6356">
        <w:rPr>
          <w:rFonts w:ascii="Times New Roman" w:eastAsia="Times New Roman" w:hAnsi="Times New Roman" w:cs="Times New Roman"/>
          <w:sz w:val="28"/>
          <w:szCs w:val="28"/>
        </w:rPr>
        <w:t>района Республики</w:t>
      </w:r>
      <w:proofErr w:type="gramEnd"/>
      <w:r w:rsidR="004D6356" w:rsidRPr="004D6356">
        <w:rPr>
          <w:rFonts w:ascii="Times New Roman" w:eastAsia="Times New Roman" w:hAnsi="Times New Roman" w:cs="Times New Roman"/>
          <w:sz w:val="28"/>
          <w:szCs w:val="28"/>
        </w:rPr>
        <w:t xml:space="preserve"> Крым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в соответствии с Правилами;</w:t>
      </w:r>
    </w:p>
    <w:p w:rsidR="008D6A23" w:rsidRPr="008D6A23" w:rsidRDefault="000665A1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="008D6A23" w:rsidRPr="008D6A23">
        <w:rPr>
          <w:rFonts w:ascii="Times New Roman" w:eastAsia="Times New Roman" w:hAnsi="Times New Roman" w:cs="Times New Roman"/>
          <w:sz w:val="28"/>
          <w:szCs w:val="28"/>
        </w:rPr>
        <w:t xml:space="preserve">исполнение решений, принимаемых по результатам контрольных мероприятий. </w:t>
      </w:r>
    </w:p>
    <w:p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1.3. Объектами муниципального контроля (далее – объект контроля) являются:</w:t>
      </w:r>
    </w:p>
    <w:p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-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деятельность, действия (бездействие) контролируемых лиц в сфере благоустройства территории</w:t>
      </w:r>
      <w:r w:rsidR="008E7E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6AE9">
        <w:rPr>
          <w:rFonts w:ascii="Times New Roman" w:eastAsia="Times New Roman" w:hAnsi="Times New Roman" w:cs="Times New Roman"/>
          <w:sz w:val="28"/>
          <w:szCs w:val="28"/>
        </w:rPr>
        <w:t>Косточковского</w:t>
      </w:r>
      <w:r w:rsidR="008E7E2A" w:rsidRPr="008E7E2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r w:rsidR="00457612">
        <w:rPr>
          <w:rFonts w:ascii="Times New Roman" w:eastAsia="Times New Roman" w:hAnsi="Times New Roman" w:cs="Times New Roman"/>
          <w:sz w:val="28"/>
          <w:szCs w:val="28"/>
        </w:rPr>
        <w:t>Нижнегорск</w:t>
      </w:r>
      <w:r w:rsidR="0020545C" w:rsidRPr="0020545C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8E7E2A" w:rsidRPr="008E7E2A">
        <w:rPr>
          <w:rFonts w:ascii="Times New Roman" w:eastAsia="Times New Roman" w:hAnsi="Times New Roman" w:cs="Times New Roman"/>
          <w:sz w:val="28"/>
          <w:szCs w:val="28"/>
        </w:rPr>
        <w:t>района Республики Крым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8D6A23" w:rsidRPr="008D6A2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:rsidR="001B4793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Pr="008D6A23">
        <w:rPr>
          <w:rFonts w:ascii="Times New Roman" w:eastAsia="Times New Roman" w:hAnsi="Times New Roman" w:cs="Times New Roman"/>
          <w:sz w:val="28"/>
          <w:szCs w:val="28"/>
        </w:rPr>
        <w:t>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Контрольный орган осуществляет учет объектов контроля путем ведения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журнала учета объектов контроля, оформленного в соответствии с типовой формой, утверждаемой Контрольным органом. Контрольный орган обеспечивает актуальность сведений об объектах контроля в журнале учета объектов контроля. 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 если соответствующие сведения, документы содержатся в государственных или муниципальных информационных ресурсах.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Учет объектов контроля осуществляется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также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использования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единого реестра контрольных мероприятий; 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информационной системы (подсистемы государственной информационной системы) досудебного обжалования;</w:t>
      </w:r>
    </w:p>
    <w:p w:rsidR="001B4793" w:rsidRDefault="00980C2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  <w:szCs w:val="28"/>
        </w:rPr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>
        <w:rPr>
          <w:sz w:val="28"/>
          <w:szCs w:val="28"/>
        </w:rPr>
        <w:t>З</w:t>
      </w:r>
      <w:r>
        <w:rPr>
          <w:sz w:val="28"/>
          <w:szCs w:val="28"/>
        </w:rPr>
        <w:t>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администрацией </w:t>
      </w:r>
      <w:r w:rsidR="00C96AE9">
        <w:rPr>
          <w:rFonts w:ascii="Times New Roman" w:hAnsi="Times New Roman" w:cs="Times New Roman"/>
          <w:sz w:val="28"/>
          <w:szCs w:val="28"/>
        </w:rPr>
        <w:t>Косточковского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57612">
        <w:rPr>
          <w:rFonts w:ascii="Times New Roman" w:hAnsi="Times New Roman" w:cs="Times New Roman"/>
          <w:sz w:val="28"/>
          <w:szCs w:val="28"/>
        </w:rPr>
        <w:t>Нижнегорск</w:t>
      </w:r>
      <w:r w:rsidR="000D5B3C" w:rsidRPr="000D5B3C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района Республики Крым (далее – Контрольный орган).</w:t>
      </w:r>
    </w:p>
    <w:p w:rsidR="001B4793" w:rsidRPr="00E26DB2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Непосредственное осуществление муниципального контроля возлагается на администрацию </w:t>
      </w:r>
      <w:r w:rsidR="00C96AE9">
        <w:rPr>
          <w:rFonts w:ascii="Times New Roman" w:hAnsi="Times New Roman" w:cs="Times New Roman"/>
          <w:sz w:val="28"/>
          <w:szCs w:val="28"/>
          <w:lang w:val="ru-RU"/>
        </w:rPr>
        <w:t>Косточковского</w:t>
      </w:r>
      <w:r w:rsidRPr="00E26DB2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 w:rsidR="00457612">
        <w:rPr>
          <w:rFonts w:ascii="Times New Roman" w:hAnsi="Times New Roman" w:cs="Times New Roman"/>
          <w:sz w:val="28"/>
          <w:szCs w:val="28"/>
          <w:lang w:val="ru-RU"/>
        </w:rPr>
        <w:t>Нижнегорск</w:t>
      </w:r>
      <w:r w:rsidR="000D5B3C" w:rsidRPr="000D5B3C">
        <w:rPr>
          <w:rFonts w:ascii="Times New Roman" w:hAnsi="Times New Roman" w:cs="Times New Roman"/>
          <w:sz w:val="28"/>
          <w:szCs w:val="28"/>
          <w:lang w:val="ru-RU"/>
        </w:rPr>
        <w:t xml:space="preserve">ого </w:t>
      </w:r>
      <w:r w:rsidRPr="00E26DB2">
        <w:rPr>
          <w:rFonts w:ascii="Times New Roman" w:hAnsi="Times New Roman" w:cs="Times New Roman"/>
          <w:sz w:val="28"/>
          <w:szCs w:val="28"/>
          <w:lang w:val="ru-RU"/>
        </w:rPr>
        <w:t>района Республики Крым.</w:t>
      </w:r>
    </w:p>
    <w:p w:rsidR="001B4793" w:rsidRPr="00C60A82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1.6. Руководство деятельностью по осуществлению муниципального контроля осуществляет</w:t>
      </w:r>
      <w:r>
        <w:rPr>
          <w:rFonts w:ascii="Times New Roman" w:hAnsi="Times New Roman" w:cs="Times New Roman"/>
          <w:sz w:val="28"/>
          <w:lang w:val="ru-RU"/>
        </w:rPr>
        <w:t xml:space="preserve"> Глава Администрации </w:t>
      </w:r>
      <w:r w:rsidR="00C96AE9">
        <w:rPr>
          <w:rFonts w:ascii="Times New Roman" w:hAnsi="Times New Roman" w:cs="Times New Roman"/>
          <w:sz w:val="28"/>
          <w:lang w:val="ru-RU"/>
        </w:rPr>
        <w:t>Косточковского</w:t>
      </w:r>
      <w:r>
        <w:rPr>
          <w:rFonts w:ascii="Times New Roman" w:hAnsi="Times New Roman" w:cs="Times New Roman"/>
          <w:sz w:val="28"/>
          <w:lang w:val="ru-RU"/>
        </w:rPr>
        <w:t xml:space="preserve"> сельского поселения </w:t>
      </w:r>
      <w:r w:rsidR="00457612">
        <w:rPr>
          <w:rFonts w:ascii="Times New Roman" w:hAnsi="Times New Roman" w:cs="Times New Roman"/>
          <w:sz w:val="28"/>
          <w:lang w:val="ru-RU"/>
        </w:rPr>
        <w:t>Нижнегорск</w:t>
      </w:r>
      <w:r w:rsidR="000D5B3C" w:rsidRPr="000D5B3C">
        <w:rPr>
          <w:rFonts w:ascii="Times New Roman" w:hAnsi="Times New Roman" w:cs="Times New Roman"/>
          <w:sz w:val="28"/>
          <w:lang w:val="ru-RU"/>
        </w:rPr>
        <w:t>ого</w:t>
      </w:r>
      <w:r w:rsidR="008134F2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района Республики Крым</w:t>
      </w:r>
      <w:r w:rsidRPr="00C60A82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>От имени Контрольного органа муниципальный контроль вправе осуществлять следующие должностные лица:</w:t>
      </w:r>
    </w:p>
    <w:p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руководитель (заместитель руководителя) Контрольного органа;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</w:t>
      </w:r>
      <w:r w:rsidR="00B5137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органа, </w:t>
      </w:r>
      <w:r>
        <w:rPr>
          <w:rFonts w:ascii="Times New Roman" w:hAnsi="Times New Roman" w:cs="Times New Roman"/>
          <w:sz w:val="28"/>
          <w:szCs w:val="28"/>
        </w:rPr>
        <w:t>инспектор).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lastRenderedPageBreak/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Должностными лицами Контрольного органа, уполномоченными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принятие решения о проведении контрольного мероприятия, являются руководитель, заместитель руководителя Контрольного органа </w:t>
      </w:r>
      <w:r>
        <w:rPr>
          <w:rFonts w:ascii="Times New Roman" w:hAnsi="Times New Roman" w:cs="Times New Roman"/>
          <w:sz w:val="28"/>
        </w:rPr>
        <w:t>(далее – уполномоченные должностные лица Контрольного органа)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4793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1.8.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Инспекторы при осуществлении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контроля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имеют права, обязанности и несут ответственность в соответствии с </w:t>
      </w:r>
      <w:r w:rsidR="00706640">
        <w:rPr>
          <w:rFonts w:ascii="Times New Roman" w:hAnsi="Times New Roman" w:cs="Times New Roman"/>
          <w:sz w:val="28"/>
          <w:szCs w:val="28"/>
          <w:lang w:val="ru-RU"/>
        </w:rPr>
        <w:t>Закон</w:t>
      </w:r>
      <w:r w:rsidR="00746E65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706640">
        <w:rPr>
          <w:rFonts w:ascii="Times New Roman" w:hAnsi="Times New Roman" w:cs="Times New Roman"/>
          <w:sz w:val="28"/>
          <w:szCs w:val="28"/>
          <w:lang w:val="ru-RU"/>
        </w:rPr>
        <w:t xml:space="preserve"> №248-ФЗ </w:t>
      </w:r>
      <w:r>
        <w:rPr>
          <w:rFonts w:ascii="Times New Roman" w:hAnsi="Times New Roman" w:cs="Times New Roman"/>
          <w:sz w:val="28"/>
          <w:szCs w:val="28"/>
          <w:lang w:val="ru-RU"/>
        </w:rPr>
        <w:t>и иными федеральными законами</w:t>
      </w:r>
      <w:r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. </w:t>
      </w:r>
    </w:p>
    <w:p w:rsidR="001B4793" w:rsidRPr="001E640D" w:rsidRDefault="00980C2E">
      <w:pPr>
        <w:pStyle w:val="ab"/>
        <w:widowControl/>
        <w:tabs>
          <w:tab w:val="left" w:pos="0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1E640D">
        <w:rPr>
          <w:rFonts w:ascii="Times New Roman" w:hAnsi="Times New Roman" w:cs="Times New Roman"/>
          <w:sz w:val="28"/>
          <w:lang w:val="ru-RU"/>
        </w:rPr>
        <w:t>1.8.1. Инспектор обязан: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</w:t>
      </w:r>
      <w:r>
        <w:rPr>
          <w:rFonts w:ascii="Times New Roman" w:hAnsi="Times New Roman" w:cs="Times New Roman"/>
          <w:sz w:val="28"/>
        </w:rPr>
        <w:t>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A6354A">
        <w:rPr>
          <w:rFonts w:ascii="Times New Roman" w:hAnsi="Times New Roman" w:cs="Times New Roman"/>
          <w:sz w:val="28"/>
          <w:lang w:val="ru-RU"/>
        </w:rPr>
        <w:t>Республике Крым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 </w:t>
      </w:r>
      <w:r w:rsidR="00B31F5C">
        <w:rPr>
          <w:rFonts w:ascii="Times New Roman" w:hAnsi="Times New Roman" w:cs="Times New Roman"/>
          <w:sz w:val="28"/>
          <w:lang w:val="ru-RU"/>
        </w:rPr>
        <w:t>Законом №248-ФЗ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и пунктом 3.3 настоящего Положения, осуществлять консультирование;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>
        <w:rPr>
          <w:rFonts w:ascii="Times New Roman" w:hAnsi="Times New Roman" w:cs="Times New Roman"/>
          <w:sz w:val="28"/>
          <w:lang w:val="ru-RU"/>
        </w:rPr>
        <w:t>З</w:t>
      </w:r>
      <w:r w:rsidRPr="00C60A82">
        <w:rPr>
          <w:rFonts w:ascii="Times New Roman" w:hAnsi="Times New Roman" w:cs="Times New Roman"/>
          <w:sz w:val="28"/>
          <w:lang w:val="ru-RU"/>
        </w:rPr>
        <w:t>аконом</w:t>
      </w:r>
      <w:r w:rsidR="00C70457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C60A82">
        <w:rPr>
          <w:rFonts w:ascii="Times New Roman" w:hAnsi="Times New Roman" w:cs="Times New Roman"/>
          <w:sz w:val="28"/>
          <w:lang w:val="ru-RU"/>
        </w:rPr>
        <w:t>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lastRenderedPageBreak/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6) выдавать контролируемым лицам рекомендации по обеспечению безопасности и предотвращению нарушений обязательных требований, принимать </w:t>
      </w:r>
      <w:r w:rsidRPr="00C60A82">
        <w:rPr>
          <w:rFonts w:ascii="Times New Roman" w:hAnsi="Times New Roman" w:cs="Times New Roman"/>
          <w:sz w:val="28"/>
          <w:lang w:val="ru-RU"/>
        </w:rPr>
        <w:lastRenderedPageBreak/>
        <w:t>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7) обращаться в соответствии с Федеральным законом от 07.02.2011</w:t>
      </w:r>
      <w:r w:rsidRPr="00C60A82">
        <w:rPr>
          <w:rFonts w:ascii="Times New Roman" w:hAnsi="Times New Roman" w:cs="Times New Roman"/>
          <w:sz w:val="28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8) </w:t>
      </w:r>
      <w:r w:rsidR="00AC7E5B" w:rsidRPr="00AC7E5B">
        <w:rPr>
          <w:rFonts w:ascii="Times New Roman" w:hAnsi="Times New Roman" w:cs="Times New Roman"/>
          <w:sz w:val="28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>
        <w:rPr>
          <w:rFonts w:ascii="Times New Roman" w:hAnsi="Times New Roman" w:cs="Times New Roman"/>
          <w:sz w:val="28"/>
          <w:lang w:val="ru-RU"/>
        </w:rPr>
        <w:t>настоящим П</w:t>
      </w:r>
      <w:r w:rsidR="00AC7E5B" w:rsidRPr="00AC7E5B">
        <w:rPr>
          <w:rFonts w:ascii="Times New Roman" w:hAnsi="Times New Roman" w:cs="Times New Roman"/>
          <w:sz w:val="28"/>
          <w:lang w:val="ru-RU"/>
        </w:rPr>
        <w:t>оложением.</w:t>
      </w:r>
    </w:p>
    <w:p w:rsidR="00781413" w:rsidRDefault="00781413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1413">
        <w:rPr>
          <w:rFonts w:ascii="Times New Roman" w:hAnsi="Times New Roman" w:cs="Times New Roman"/>
          <w:sz w:val="28"/>
          <w:szCs w:val="28"/>
        </w:rPr>
        <w:t xml:space="preserve">1.9. К отношениям, связанным с осуществлением муниципального контроля в сфере благоустройства применяются положения </w:t>
      </w:r>
      <w:r w:rsidR="00B43ADB">
        <w:rPr>
          <w:rFonts w:ascii="Times New Roman" w:hAnsi="Times New Roman" w:cs="Times New Roman"/>
          <w:sz w:val="28"/>
          <w:szCs w:val="28"/>
        </w:rPr>
        <w:t>З</w:t>
      </w:r>
      <w:r w:rsidRPr="00781413">
        <w:rPr>
          <w:rFonts w:ascii="Times New Roman" w:hAnsi="Times New Roman" w:cs="Times New Roman"/>
          <w:sz w:val="28"/>
          <w:szCs w:val="28"/>
        </w:rPr>
        <w:t>акона № 248-ФЗ.</w:t>
      </w:r>
    </w:p>
    <w:p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742F4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</w:t>
      </w:r>
      <w:r w:rsidR="005A0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через региональный портал государственных и муниципальных услуг.</w:t>
      </w:r>
    </w:p>
    <w:p w:rsidR="001B4793" w:rsidRDefault="001B4793">
      <w:pPr>
        <w:pStyle w:val="ConsPlusNormal"/>
        <w:ind w:firstLine="540"/>
        <w:jc w:val="both"/>
        <w:rPr>
          <w:sz w:val="28"/>
          <w:szCs w:val="28"/>
        </w:rPr>
      </w:pPr>
    </w:p>
    <w:p w:rsidR="001B4793" w:rsidRDefault="00980C2E">
      <w:pPr>
        <w:pStyle w:val="ConsPlusTitle"/>
        <w:ind w:left="1543" w:firstLine="540"/>
        <w:outlineLvl w:val="1"/>
      </w:pPr>
      <w:r>
        <w:rPr>
          <w:sz w:val="28"/>
        </w:rPr>
        <w:t>2. Категории риска причинения вреда (ущерба)</w:t>
      </w:r>
      <w:r>
        <w:rPr>
          <w:rStyle w:val="FootnoteCharacters"/>
          <w:color w:val="FF0000"/>
          <w:sz w:val="28"/>
          <w:szCs w:val="20"/>
        </w:rPr>
        <w:t xml:space="preserve"> </w:t>
      </w:r>
    </w:p>
    <w:p w:rsidR="001B4793" w:rsidRDefault="001B4793">
      <w:pPr>
        <w:pStyle w:val="ConsPlusNormal"/>
        <w:ind w:firstLine="540"/>
        <w:jc w:val="both"/>
        <w:rPr>
          <w:sz w:val="28"/>
        </w:rPr>
      </w:pPr>
    </w:p>
    <w:p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2.1.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тельных требований), интенсивность и результаты, при этом Контрольным органом на постоянной основе проводится мониторинг (сбор, обработка, анализ и учет) св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дений, используемых для оценки и управления рисками причинения вреда (ущерба).</w:t>
      </w:r>
    </w:p>
    <w:p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2.2. В целях управления рисками причинения вреда (ущерба) при осуществл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:rsidR="00480F24" w:rsidRPr="00480F24" w:rsidRDefault="00B57D6D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</w:t>
      </w:r>
      <w:r w:rsidR="00480F24"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риск;</w:t>
      </w:r>
    </w:p>
    <w:p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риск;</w:t>
      </w:r>
    </w:p>
    <w:p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 риск;</w:t>
      </w:r>
    </w:p>
    <w:p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риск.</w:t>
      </w:r>
    </w:p>
    <w:p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2.3. Критерии отнесения объектов контроля к категориям риска в рамках ос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ществления муниципального контроля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установлены приложением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 к настоящему Положению.</w:t>
      </w:r>
    </w:p>
    <w:p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риска.</w:t>
      </w:r>
    </w:p>
    <w:p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:rsid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2.5. Контрольный орган в течение пяти рабочих дней со дня поступления св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</w:t>
      </w:r>
      <w:r w:rsidR="00945FC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указанного 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объекта контроля.</w:t>
      </w:r>
    </w:p>
    <w:p w:rsidR="007B0D00" w:rsidRPr="00480F24" w:rsidRDefault="007B0D00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2.6. 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Сбор, обработка, анализ и учет сведений об объектах контроля в целях их отнесения к категориям риска либо определения индикаторов риска нарушения об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зательных требований должны осуществляться </w:t>
      </w:r>
      <w:r w:rsidR="001A196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без взаим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действия с контролируемыми лицами (за исключением сбора, обработки, анализа и учета сведений в рамках обязательного профилактического визита).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1B4793" w:rsidRDefault="004D6284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2.7. </w:t>
      </w:r>
      <w:r w:rsidRPr="004D6284">
        <w:rPr>
          <w:sz w:val="28"/>
        </w:rPr>
        <w:t xml:space="preserve">Контролируемое лицо, в том числе с использованием единого портала государственных и муниципальных услуг, вправе подать в </w:t>
      </w:r>
      <w:r w:rsidR="003F03B7">
        <w:rPr>
          <w:sz w:val="28"/>
        </w:rPr>
        <w:t>К</w:t>
      </w:r>
      <w:r w:rsidRPr="004D6284">
        <w:rPr>
          <w:sz w:val="28"/>
        </w:rPr>
        <w:t xml:space="preserve">онтрольный </w:t>
      </w:r>
      <w:r w:rsidR="003F03B7">
        <w:rPr>
          <w:sz w:val="28"/>
        </w:rPr>
        <w:t>о</w:t>
      </w:r>
      <w:r w:rsidRPr="004D6284">
        <w:rPr>
          <w:sz w:val="28"/>
        </w:rPr>
        <w:t>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7A11AA" w:rsidRDefault="007A11AA">
      <w:pPr>
        <w:pStyle w:val="ConsPlusNormal"/>
        <w:ind w:firstLine="540"/>
        <w:jc w:val="both"/>
        <w:rPr>
          <w:sz w:val="28"/>
        </w:rPr>
      </w:pPr>
    </w:p>
    <w:p w:rsidR="001B4793" w:rsidRDefault="00980C2E">
      <w:pPr>
        <w:widowControl/>
        <w:tabs>
          <w:tab w:val="left" w:pos="1134"/>
        </w:tabs>
        <w:ind w:firstLine="540"/>
        <w:jc w:val="center"/>
      </w:pPr>
      <w:r>
        <w:rPr>
          <w:rFonts w:ascii="Times New Roman" w:hAnsi="Times New Roman" w:cs="Times New Roman"/>
          <w:b/>
          <w:sz w:val="28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:rsidR="001B4793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b/>
          <w:sz w:val="28"/>
        </w:rPr>
      </w:pPr>
    </w:p>
    <w:p w:rsidR="001B4793" w:rsidRDefault="00980C2E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Контрольным органом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</w:t>
      </w:r>
      <w:r w:rsidR="000B786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 отношению к проведению контрольных мероприятий.</w:t>
      </w:r>
    </w:p>
    <w:p w:rsidR="001B4793" w:rsidRDefault="00980C2E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 ежегодно утверждаемой Программы профилактики рисков причинения вреда (ущерба) охраняемым законом ценностям, утверждаемой Контрольным органом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</w:p>
    <w:p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информирование;</w:t>
      </w:r>
    </w:p>
    <w:p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</w:t>
      </w:r>
      <w:r w:rsidR="00980C2E">
        <w:rPr>
          <w:sz w:val="28"/>
        </w:rPr>
        <w:t>) объявление предостережения;</w:t>
      </w:r>
    </w:p>
    <w:p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</w:t>
      </w:r>
      <w:r w:rsidR="00980C2E">
        <w:rPr>
          <w:sz w:val="28"/>
        </w:rPr>
        <w:t>) консультирование;</w:t>
      </w:r>
    </w:p>
    <w:p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</w:t>
      </w:r>
      <w:r w:rsidR="00980C2E">
        <w:rPr>
          <w:sz w:val="28"/>
        </w:rPr>
        <w:t>) профилактический визит.</w:t>
      </w:r>
    </w:p>
    <w:p w:rsidR="001B4793" w:rsidRDefault="001B4793">
      <w:pPr>
        <w:pStyle w:val="ConsPlusNormal"/>
        <w:ind w:firstLine="540"/>
        <w:jc w:val="both"/>
        <w:rPr>
          <w:sz w:val="28"/>
        </w:rPr>
      </w:pPr>
    </w:p>
    <w:p w:rsidR="001B4793" w:rsidRDefault="00980C2E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:rsidR="001B4793" w:rsidRDefault="001B4793">
      <w:pPr>
        <w:pStyle w:val="ConsPlusNormal"/>
        <w:ind w:firstLine="540"/>
        <w:jc w:val="center"/>
        <w:rPr>
          <w:b/>
          <w:sz w:val="28"/>
        </w:rPr>
      </w:pP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3.1.1.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>
        <w:rPr>
          <w:rFonts w:ascii="Times New Roman" w:hAnsi="Times New Roman" w:cs="Times New Roman"/>
          <w:sz w:val="28"/>
          <w:lang w:val="ru-RU"/>
        </w:rPr>
        <w:t>З</w:t>
      </w:r>
      <w:r w:rsidRPr="00C60A82">
        <w:rPr>
          <w:rFonts w:ascii="Times New Roman" w:hAnsi="Times New Roman" w:cs="Times New Roman"/>
          <w:sz w:val="28"/>
          <w:lang w:val="ru-RU"/>
        </w:rPr>
        <w:t>акона</w:t>
      </w:r>
      <w:r w:rsidR="00BD4A4A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, на своем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3.2. Предостережение о недопустимости нарушения </w:t>
      </w:r>
    </w:p>
    <w:p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обязательных требований</w:t>
      </w:r>
    </w:p>
    <w:p w:rsidR="001B4793" w:rsidRDefault="001B4793">
      <w:pPr>
        <w:widowControl/>
        <w:ind w:firstLine="540"/>
        <w:jc w:val="center"/>
        <w:rPr>
          <w:rFonts w:ascii="Times New Roman" w:hAnsi="Times New Roman" w:cs="Times New Roman"/>
          <w:b/>
          <w:sz w:val="28"/>
        </w:rPr>
      </w:pP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3.2.1.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486BA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3.2.2. 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</w:t>
      </w:r>
      <w:r w:rsidR="00486BA2">
        <w:rPr>
          <w:rFonts w:ascii="Times New Roman" w:hAnsi="Times New Roman" w:cs="Times New Roman"/>
          <w:sz w:val="28"/>
          <w:lang w:val="ru-RU"/>
        </w:rPr>
        <w:t xml:space="preserve"> и должно содержать:</w:t>
      </w:r>
    </w:p>
    <w:p w:rsidR="00486BA2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указание на соответствующие обязательные требования, предусматривающий их нормативный правовой акт, </w:t>
      </w:r>
    </w:p>
    <w:p w:rsidR="00486BA2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:rsidR="00C777E7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 предложение о принятии мер по обеспечению соблюдения данных требований</w:t>
      </w:r>
      <w:r w:rsidR="00C777E7">
        <w:rPr>
          <w:rFonts w:ascii="Times New Roman" w:hAnsi="Times New Roman" w:cs="Times New Roman"/>
          <w:sz w:val="28"/>
          <w:lang w:val="ru-RU"/>
        </w:rPr>
        <w:t>.</w:t>
      </w:r>
    </w:p>
    <w:p w:rsidR="00C777E7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Предостережение </w:t>
      </w:r>
      <w:r w:rsidR="00486BA2" w:rsidRPr="00486BA2">
        <w:rPr>
          <w:rFonts w:ascii="Times New Roman" w:hAnsi="Times New Roman" w:cs="Times New Roman"/>
          <w:sz w:val="28"/>
          <w:lang w:val="ru-RU"/>
        </w:rPr>
        <w:t>не может содержать</w:t>
      </w:r>
      <w:r>
        <w:rPr>
          <w:rFonts w:ascii="Times New Roman" w:hAnsi="Times New Roman" w:cs="Times New Roman"/>
          <w:sz w:val="28"/>
          <w:lang w:val="ru-RU"/>
        </w:rPr>
        <w:t>:</w:t>
      </w:r>
    </w:p>
    <w:p w:rsidR="00C777E7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="00486BA2" w:rsidRPr="00486BA2">
        <w:rPr>
          <w:rFonts w:ascii="Times New Roman" w:hAnsi="Times New Roman" w:cs="Times New Roman"/>
          <w:sz w:val="28"/>
          <w:lang w:val="ru-RU"/>
        </w:rPr>
        <w:t xml:space="preserve"> требование представления контролируемым лицом сведений и документов, </w:t>
      </w:r>
    </w:p>
    <w:p w:rsidR="001B4793" w:rsidRPr="00C60A82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="00486BA2" w:rsidRPr="00486BA2">
        <w:rPr>
          <w:rFonts w:ascii="Times New Roman" w:hAnsi="Times New Roman" w:cs="Times New Roman"/>
          <w:sz w:val="28"/>
          <w:lang w:val="ru-RU"/>
        </w:rPr>
        <w:t>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3.2.4. Возражение должно содержать: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наименование Контрольного органа, в который направляется возражение;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дату и номер предостережения;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доводы, на основании которых контролируемое лицо не согласно с объявленным предостережением;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дату получения предостережения контролируемым лицом;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личную подпись и дату.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3.2.7. По результатам рассмотрения возражения Контрольный орган принимает одно из следующих решений: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lastRenderedPageBreak/>
        <w:t xml:space="preserve">1) удовлетворяет возражение в форме отмены </w:t>
      </w:r>
      <w:r w:rsidR="00940994">
        <w:rPr>
          <w:rFonts w:ascii="Times New Roman" w:hAnsi="Times New Roman" w:cs="Times New Roman"/>
          <w:sz w:val="28"/>
        </w:rPr>
        <w:t>объявленного</w:t>
      </w:r>
      <w:r>
        <w:rPr>
          <w:rFonts w:ascii="Times New Roman" w:hAnsi="Times New Roman" w:cs="Times New Roman"/>
          <w:sz w:val="28"/>
        </w:rPr>
        <w:t xml:space="preserve"> предостережения;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отказывает в удовлетворении возражения с указанием причины отказа.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3.2.9. Повторное направление возражения по тем же основаниям не допускается.</w:t>
      </w:r>
    </w:p>
    <w:p w:rsidR="001B4793" w:rsidRDefault="00980C2E">
      <w:pPr>
        <w:pStyle w:val="HTML0"/>
        <w:ind w:firstLine="540"/>
        <w:jc w:val="both"/>
        <w:rPr>
          <w:rFonts w:ascii="Verdana" w:hAnsi="Verdana" w:cs="Verdan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1B4793" w:rsidRDefault="001B4793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Консультирование</w:t>
      </w:r>
    </w:p>
    <w:p w:rsidR="001B4793" w:rsidRDefault="001B4793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1) порядка проведения контрольных мероприятий;</w:t>
      </w:r>
    </w:p>
    <w:p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2) периодичности проведения контрольных мероприятий;</w:t>
      </w:r>
    </w:p>
    <w:p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3) порядка принятия решений по итогам контрольных мероприятий;</w:t>
      </w:r>
    </w:p>
    <w:p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4) порядка обжалования решений Контрольного органа.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3.3.2. </w:t>
      </w:r>
      <w:r w:rsidR="00046C81">
        <w:rPr>
          <w:rFonts w:ascii="Times New Roman" w:hAnsi="Times New Roman" w:cs="Times New Roman"/>
          <w:sz w:val="28"/>
          <w:lang w:val="ru-RU"/>
        </w:rPr>
        <w:t>Уполномоченные должностные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осуществляют консультирование контролируемых лиц и их представителей: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2) посредством размещения на официальном сайте письменного разъяснения по однотипным обращениям (более 10</w:t>
      </w:r>
      <w:r>
        <w:rPr>
          <w:rStyle w:val="FootnoteCharacters"/>
          <w:color w:val="FF0000"/>
          <w:sz w:val="28"/>
          <w:szCs w:val="20"/>
        </w:rPr>
        <w:t xml:space="preserve"> </w:t>
      </w:r>
      <w:r>
        <w:rPr>
          <w:sz w:val="28"/>
        </w:rPr>
        <w:t xml:space="preserve">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3.3.3. Индивидуальное консультирование на личном приеме каждого заявителя </w:t>
      </w:r>
      <w:r w:rsidR="00433048" w:rsidRPr="00433048">
        <w:rPr>
          <w:rFonts w:ascii="Times New Roman" w:hAnsi="Times New Roman" w:cs="Times New Roman"/>
          <w:sz w:val="28"/>
        </w:rPr>
        <w:t>уполномоченн</w:t>
      </w:r>
      <w:r w:rsidR="00433048">
        <w:rPr>
          <w:rFonts w:ascii="Times New Roman" w:hAnsi="Times New Roman" w:cs="Times New Roman"/>
          <w:sz w:val="28"/>
        </w:rPr>
        <w:t>ым</w:t>
      </w:r>
      <w:r w:rsidR="00433048" w:rsidRPr="00433048">
        <w:rPr>
          <w:rFonts w:ascii="Times New Roman" w:hAnsi="Times New Roman" w:cs="Times New Roman"/>
          <w:sz w:val="28"/>
        </w:rPr>
        <w:t xml:space="preserve"> должностн</w:t>
      </w:r>
      <w:r w:rsidR="00433048">
        <w:rPr>
          <w:rFonts w:ascii="Times New Roman" w:hAnsi="Times New Roman" w:cs="Times New Roman"/>
          <w:sz w:val="28"/>
        </w:rPr>
        <w:t>ым</w:t>
      </w:r>
      <w:r w:rsidR="00433048" w:rsidRPr="00433048">
        <w:rPr>
          <w:rFonts w:ascii="Times New Roman" w:hAnsi="Times New Roman" w:cs="Times New Roman"/>
          <w:sz w:val="28"/>
        </w:rPr>
        <w:t xml:space="preserve"> лиц</w:t>
      </w:r>
      <w:r w:rsidR="00433048">
        <w:rPr>
          <w:rFonts w:ascii="Times New Roman" w:hAnsi="Times New Roman" w:cs="Times New Roman"/>
          <w:sz w:val="28"/>
        </w:rPr>
        <w:t>ом</w:t>
      </w:r>
      <w:r w:rsidR="00433048" w:rsidRPr="00433048">
        <w:rPr>
          <w:rFonts w:ascii="Times New Roman" w:hAnsi="Times New Roman" w:cs="Times New Roman"/>
          <w:sz w:val="28"/>
        </w:rPr>
        <w:t xml:space="preserve"> Контрольного органа </w:t>
      </w:r>
      <w:r>
        <w:rPr>
          <w:rFonts w:ascii="Times New Roman" w:hAnsi="Times New Roman" w:cs="Times New Roman"/>
          <w:sz w:val="28"/>
        </w:rPr>
        <w:t>не может превышать 10 минут.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разговора по телефону не должно превышать 10 минут.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3.3.5. Письменное консультирование контролируемых лиц и их представителей осуществляется по следующим вопросам: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порядок обжалования решений Контрольного органа;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2) порядок проведения </w:t>
      </w:r>
      <w:r w:rsidR="00B25D70">
        <w:rPr>
          <w:sz w:val="28"/>
        </w:rPr>
        <w:t xml:space="preserve">профилактического визита </w:t>
      </w:r>
      <w:r w:rsidR="00817334">
        <w:rPr>
          <w:sz w:val="28"/>
        </w:rPr>
        <w:t>и обязательного профилактического визита</w:t>
      </w:r>
      <w:r>
        <w:rPr>
          <w:sz w:val="28"/>
        </w:rPr>
        <w:t xml:space="preserve">. </w:t>
      </w:r>
    </w:p>
    <w:p w:rsidR="001B4793" w:rsidRDefault="00980C2E">
      <w:pPr>
        <w:pStyle w:val="ConsPlusNormal"/>
        <w:ind w:firstLine="540"/>
        <w:jc w:val="both"/>
      </w:pPr>
      <w:bookmarkStart w:id="5" w:name="_Hlk161845802"/>
      <w:bookmarkEnd w:id="5"/>
      <w:r>
        <w:rPr>
          <w:sz w:val="28"/>
        </w:rPr>
        <w:t xml:space="preserve">3.3.6. Контролируемое лицо вправе </w:t>
      </w:r>
      <w:r w:rsidRPr="00081FB4">
        <w:rPr>
          <w:sz w:val="28"/>
          <w:szCs w:val="28"/>
        </w:rPr>
        <w:t xml:space="preserve">направить запрос о предоставлении письменного ответа в сроки, установленные Федеральным </w:t>
      </w:r>
      <w:hyperlink r:id="rId9">
        <w:r w:rsidRPr="00081FB4">
          <w:rPr>
            <w:rStyle w:val="a6"/>
            <w:color w:val="auto"/>
            <w:sz w:val="28"/>
            <w:szCs w:val="28"/>
            <w:u w:val="none"/>
          </w:rPr>
          <w:t>законом</w:t>
        </w:r>
      </w:hyperlink>
      <w:r w:rsidRPr="00081FB4">
        <w:rPr>
          <w:sz w:val="28"/>
          <w:szCs w:val="28"/>
        </w:rPr>
        <w:t xml:space="preserve"> от 02.05.2006 № 59-ФЗ «О порядке рассмотрения обращений граждан</w:t>
      </w:r>
      <w:r>
        <w:rPr>
          <w:sz w:val="28"/>
        </w:rPr>
        <w:t xml:space="preserve"> Российской Федерации».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lastRenderedPageBreak/>
        <w:t>3.3.7. Контрольный орган осуществляет учет проведенных консультирований.</w:t>
      </w:r>
    </w:p>
    <w:p w:rsidR="001B4793" w:rsidRPr="00C60A82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</w:p>
    <w:p w:rsidR="001B4793" w:rsidRDefault="00980C2E">
      <w:pPr>
        <w:pStyle w:val="ConsPlusNormal"/>
        <w:ind w:firstLine="540"/>
        <w:jc w:val="center"/>
      </w:pPr>
      <w:r>
        <w:rPr>
          <w:sz w:val="28"/>
        </w:rPr>
        <w:t>3.4. Профилактический визит</w:t>
      </w:r>
    </w:p>
    <w:p w:rsidR="001B4793" w:rsidRDefault="001B4793">
      <w:pPr>
        <w:pStyle w:val="ConsPlusNormal"/>
        <w:ind w:firstLine="540"/>
        <w:jc w:val="both"/>
        <w:rPr>
          <w:sz w:val="28"/>
        </w:rPr>
      </w:pPr>
    </w:p>
    <w:p w:rsidR="0032286E" w:rsidRPr="009164E7" w:rsidRDefault="00980C2E" w:rsidP="009164E7">
      <w:pPr>
        <w:widowControl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4E7">
        <w:rPr>
          <w:rFonts w:ascii="Times New Roman" w:hAnsi="Times New Roman" w:cs="Times New Roman"/>
          <w:sz w:val="28"/>
        </w:rPr>
        <w:t xml:space="preserve">3.4.1. </w:t>
      </w:r>
      <w:r w:rsidR="0032286E" w:rsidRPr="009164E7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в форме профилактической беседы </w:t>
      </w:r>
      <w:r w:rsidR="00936CCA" w:rsidRPr="00936CCA">
        <w:rPr>
          <w:rFonts w:ascii="Times New Roman" w:hAnsi="Times New Roman" w:cs="Times New Roman"/>
          <w:sz w:val="28"/>
          <w:szCs w:val="28"/>
        </w:rPr>
        <w:t>уполномоченн</w:t>
      </w:r>
      <w:r w:rsidR="00936CCA">
        <w:rPr>
          <w:rFonts w:ascii="Times New Roman" w:hAnsi="Times New Roman" w:cs="Times New Roman"/>
          <w:sz w:val="28"/>
          <w:szCs w:val="28"/>
        </w:rPr>
        <w:t>ы</w:t>
      </w:r>
      <w:r w:rsidR="00936CCA" w:rsidRPr="00936CCA">
        <w:rPr>
          <w:rFonts w:ascii="Times New Roman" w:hAnsi="Times New Roman" w:cs="Times New Roman"/>
          <w:sz w:val="28"/>
          <w:szCs w:val="28"/>
        </w:rPr>
        <w:t>м должностн</w:t>
      </w:r>
      <w:r w:rsidR="00936CCA">
        <w:rPr>
          <w:rFonts w:ascii="Times New Roman" w:hAnsi="Times New Roman" w:cs="Times New Roman"/>
          <w:sz w:val="28"/>
          <w:szCs w:val="28"/>
        </w:rPr>
        <w:t>ы</w:t>
      </w:r>
      <w:r w:rsidR="00936CCA" w:rsidRPr="00936CCA">
        <w:rPr>
          <w:rFonts w:ascii="Times New Roman" w:hAnsi="Times New Roman" w:cs="Times New Roman"/>
          <w:sz w:val="28"/>
          <w:szCs w:val="28"/>
        </w:rPr>
        <w:t>м лиц</w:t>
      </w:r>
      <w:r w:rsidR="00936CCA">
        <w:rPr>
          <w:rFonts w:ascii="Times New Roman" w:hAnsi="Times New Roman" w:cs="Times New Roman"/>
          <w:sz w:val="28"/>
          <w:szCs w:val="28"/>
        </w:rPr>
        <w:t>ом</w:t>
      </w:r>
      <w:r w:rsidR="00936CCA" w:rsidRPr="00936CCA">
        <w:rPr>
          <w:rFonts w:ascii="Times New Roman" w:hAnsi="Times New Roman" w:cs="Times New Roman"/>
          <w:sz w:val="28"/>
          <w:szCs w:val="28"/>
        </w:rPr>
        <w:t xml:space="preserve"> Контрольного органа</w:t>
      </w:r>
      <w:r w:rsidR="0032286E" w:rsidRPr="009164E7">
        <w:rPr>
          <w:rFonts w:ascii="Times New Roman" w:hAnsi="Times New Roman" w:cs="Times New Roman"/>
          <w:sz w:val="28"/>
          <w:szCs w:val="28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1B4793" w:rsidRDefault="00980C2E" w:rsidP="0003240E">
      <w:pPr>
        <w:widowControl/>
        <w:ind w:firstLine="540"/>
        <w:jc w:val="both"/>
        <w:rPr>
          <w:rFonts w:ascii="Times New Roman" w:hAnsi="Times New Roman" w:cs="Times New Roman"/>
          <w:sz w:val="28"/>
          <w:shd w:val="clear" w:color="auto" w:fill="F1C100"/>
        </w:rPr>
      </w:pPr>
      <w:r>
        <w:rPr>
          <w:rFonts w:ascii="Times New Roman" w:hAnsi="Times New Roman" w:cs="Times New Roman"/>
          <w:sz w:val="28"/>
        </w:rPr>
        <w:t xml:space="preserve">3.4.2. </w:t>
      </w:r>
      <w:r w:rsidR="00822DF0" w:rsidRPr="00822DF0">
        <w:rPr>
          <w:rFonts w:ascii="Times New Roman" w:hAnsi="Times New Roman" w:cs="Times New Roman"/>
          <w:sz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BD1E1E">
        <w:rPr>
          <w:rFonts w:ascii="Times New Roman" w:hAnsi="Times New Roman" w:cs="Times New Roman"/>
          <w:sz w:val="28"/>
        </w:rPr>
        <w:t>уполномоченн</w:t>
      </w:r>
      <w:r w:rsidR="00BD1E1E">
        <w:rPr>
          <w:rFonts w:ascii="Times New Roman" w:hAnsi="Times New Roman" w:cs="Times New Roman"/>
          <w:sz w:val="28"/>
        </w:rPr>
        <w:t>ое</w:t>
      </w:r>
      <w:r w:rsidR="00BD1E1E" w:rsidRPr="00BD1E1E">
        <w:rPr>
          <w:rFonts w:ascii="Times New Roman" w:hAnsi="Times New Roman" w:cs="Times New Roman"/>
          <w:sz w:val="28"/>
        </w:rPr>
        <w:t xml:space="preserve"> должностн</w:t>
      </w:r>
      <w:r w:rsidR="00BD1E1E">
        <w:rPr>
          <w:rFonts w:ascii="Times New Roman" w:hAnsi="Times New Roman" w:cs="Times New Roman"/>
          <w:sz w:val="28"/>
        </w:rPr>
        <w:t>ое</w:t>
      </w:r>
      <w:r w:rsidR="00BD1E1E" w:rsidRPr="00BD1E1E">
        <w:rPr>
          <w:rFonts w:ascii="Times New Roman" w:hAnsi="Times New Roman" w:cs="Times New Roman"/>
          <w:sz w:val="28"/>
        </w:rPr>
        <w:t xml:space="preserve"> лицо Контрольного органа</w:t>
      </w:r>
      <w:r w:rsidR="00822DF0" w:rsidRPr="00822DF0">
        <w:rPr>
          <w:rFonts w:ascii="Times New Roman" w:hAnsi="Times New Roman" w:cs="Times New Roman"/>
          <w:sz w:val="28"/>
        </w:rPr>
        <w:t xml:space="preserve">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1B4793" w:rsidRPr="00317056" w:rsidRDefault="00980C2E">
      <w:pPr>
        <w:widowControl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sz w:val="28"/>
        </w:rPr>
        <w:t>3.4.</w:t>
      </w:r>
      <w:r w:rsidR="003321B4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="00541D2A" w:rsidRPr="00541D2A">
        <w:rPr>
          <w:rFonts w:ascii="Times New Roman" w:hAnsi="Times New Roman" w:cs="Times New Roman"/>
          <w:sz w:val="28"/>
        </w:rPr>
        <w:t xml:space="preserve">Профилактический визит проводится по инициативе Контрольного </w:t>
      </w:r>
      <w:r w:rsidR="00FA08FD" w:rsidRPr="00317056">
        <w:rPr>
          <w:rFonts w:ascii="Times New Roman" w:hAnsi="Times New Roman" w:cs="Times New Roman"/>
          <w:color w:val="auto"/>
          <w:sz w:val="28"/>
        </w:rPr>
        <w:t xml:space="preserve">органа </w:t>
      </w:r>
      <w:r w:rsidR="00541D2A" w:rsidRPr="00317056">
        <w:rPr>
          <w:rFonts w:ascii="Times New Roman" w:hAnsi="Times New Roman" w:cs="Times New Roman"/>
          <w:color w:val="auto"/>
          <w:sz w:val="28"/>
        </w:rPr>
        <w:t>(обязательный профилактический визит) или по инициативе контролируемого лица.</w:t>
      </w:r>
    </w:p>
    <w:p w:rsidR="0032286E" w:rsidRPr="00317056" w:rsidRDefault="00FA47F6" w:rsidP="00FA08F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17056">
        <w:rPr>
          <w:rFonts w:ascii="Times New Roman" w:hAnsi="Times New Roman" w:cs="Times New Roman"/>
          <w:color w:val="auto"/>
          <w:sz w:val="28"/>
          <w:szCs w:val="28"/>
        </w:rPr>
        <w:t>3.4.</w:t>
      </w:r>
      <w:r w:rsidR="00FA08FD" w:rsidRPr="0031705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31705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A08FD" w:rsidRPr="00317056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3170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286E"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проводится:</w:t>
      </w:r>
    </w:p>
    <w:p w:rsidR="0032286E" w:rsidRPr="0031705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</w:t>
      </w:r>
      <w:r w:rsidR="0032286E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установленной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Правительством Ро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сийской Федерации для объектов контроля, отнесенных к категории </w:t>
      </w:r>
      <w:r w:rsidR="000B40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значительного,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среднего и умеренного риска.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отношении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объектов контроля, относящихся к кат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гории 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низкого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риска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бязательны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профилактически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визит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ы не проводятся. 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32286E" w:rsidRPr="007B49E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 года </w:t>
      </w:r>
      <w:r w:rsidR="003710F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 294-ФЗ </w:t>
      </w:r>
      <w:r w:rsidR="00F92C7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дарственного контроля (надзора) и муниципального контроля</w:t>
      </w:r>
      <w:r w:rsidR="00F92C7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="006301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(далее – Закон №294-ФЗ)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 w:rsidR="0032286E" w:rsidRPr="00BB67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Перечень видов предпринимательской деятельности, в отношении которых представляются такие уведомления</w:t>
      </w:r>
      <w:r w:rsidR="003A380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850122" w:rsidRPr="00BB67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приведен в приложении </w:t>
      </w:r>
      <w:r w:rsidR="002D1A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5 к настоящему Пол</w:t>
      </w:r>
      <w:r w:rsidR="002D1A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2D1A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жению.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проводится не позднее шести мес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цев с даты представления такого уведомления;</w:t>
      </w:r>
    </w:p>
    <w:p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E5640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 по поручению:</w:t>
      </w:r>
    </w:p>
    <w:p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а) Президента Российской Федерации;</w:t>
      </w:r>
    </w:p>
    <w:p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б) Председателя Правительства Российской Федерации или Заместителя Пре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Федерации;</w:t>
      </w:r>
    </w:p>
    <w:p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6A7EA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не предусматривает отказ контролир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емого лица от его проведения.</w:t>
      </w:r>
    </w:p>
    <w:p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рамках обязательного профилактического визита</w:t>
      </w:r>
      <w:r w:rsidR="00B71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 необходимости пров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дит</w:t>
      </w:r>
      <w:r w:rsidR="00B71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2286E" w:rsidRP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осмотр</w:t>
      </w:r>
      <w:r w:rsid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</w:t>
      </w:r>
      <w:r w:rsidR="0032286E" w:rsidRP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истребование необходимых документов.</w:t>
      </w:r>
    </w:p>
    <w:p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Срок проведения обязательного профилактического визита не может прев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ы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шать десять рабочих дней.</w:t>
      </w:r>
    </w:p>
    <w:p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 окончании проведения обязательного профилактического визита составл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ется акт о проведении обязательного профилактического визита в порядке, пред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смотренном </w:t>
      </w:r>
      <w:r w:rsidR="00E77FF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пунктом 4.2.1. настоящего Положения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контрольных мероприятий.</w:t>
      </w:r>
    </w:p>
    <w:p w:rsidR="006C358C" w:rsidRPr="006C358C" w:rsidRDefault="00850C39" w:rsidP="006C358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или его представитель знакомится с содержанием акта обязательного профилактического визита</w:t>
      </w:r>
      <w:r w:rsid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месте его проведения.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случае, если составление акта по результатам </w:t>
      </w:r>
      <w:r w:rsidR="009501A6" w:rsidRPr="009501A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визита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 месте его проведения невозможно</w:t>
      </w:r>
      <w:r w:rsid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9501A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онтрольный орган направляет акт контролируемому лицу 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электронном виде.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подписывает акт тем же способом, которым изготовлен данный акт. При отказе или невозможности подписания ко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тролируемым лицом или его представителем акта по итогам проведения 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ного профилактического визита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акте делается соответствующая отметка.</w:t>
      </w:r>
    </w:p>
    <w:p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</w:t>
      </w:r>
      <w:r w:rsidR="004560E8" w:rsidRP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уполномоченным должностным лицом Контрольного органа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составляется акт о невозможности пр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ведения обязательного профилактического визита в порядке, предусмотренном </w:t>
      </w:r>
      <w:r w:rsidR="007802E3" w:rsidRPr="007802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</w:t>
      </w:r>
      <w:r w:rsidR="007802E3" w:rsidRPr="007802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7802E3" w:rsidRPr="007802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стью 10 статьи 65 </w:t>
      </w:r>
      <w:r w:rsidR="006274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Закон</w:t>
      </w:r>
      <w:r w:rsidR="007802E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6274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№248-ФЗ</w:t>
      </w:r>
      <w:r w:rsidR="00C169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32286E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уполномоченное должностное лицо </w:t>
      </w:r>
      <w:r w:rsidR="00FE7DC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вправе не позднее трех месяцев с даты составления акта о невозможности проведения обязательного пр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72647C" w:rsidRDefault="004443FF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В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случае, если нарушени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обязательных требований не устранены до окончания проведения обязательного профилактического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визита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контролируемому лицу выд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ется п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редписание об устранении выявленных нарушений обязательных требований</w:t>
      </w:r>
      <w:r w:rsidR="009335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порядке, установленном пунктом </w:t>
      </w:r>
      <w:r w:rsidR="006C19D5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4.2.2. </w:t>
      </w:r>
      <w:r w:rsidR="009335F4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настоящего Положения</w:t>
      </w:r>
      <w:r w:rsidR="002F0AD6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 форме, прив</w:t>
      </w:r>
      <w:r w:rsidR="002F0AD6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2F0AD6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денной в приложении </w:t>
      </w:r>
      <w:r w:rsidR="00291AFE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6</w:t>
      </w:r>
      <w:r w:rsidR="002F0AD6" w:rsidRPr="0053271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 настоящему Положению.</w:t>
      </w:r>
      <w:r w:rsidR="002F0AD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9335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32286E" w:rsidRPr="007B49E6" w:rsidRDefault="0072647C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567E5" w:rsidRPr="002567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3.4.3.2.</w:t>
      </w:r>
      <w:r w:rsidR="002567E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низацией либо государственным или муниципальным учреждением.</w:t>
      </w:r>
    </w:p>
    <w:p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подает заявление о проведении профилактического в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зита (далее - заявление) посредством единого портала государственных и муниц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пальных услуг или регионального портала государственных и муниципальных услуг.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принятия решения о проведении профилактического визита 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трольный орган в течение двадцати рабочих дней согласовывает дату его провед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ния с контролируемым лицом любым способом, обеспечивающим фиксирование т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кого согласования.</w:t>
      </w:r>
    </w:p>
    <w:p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Решение об отказе в проведении профилактического визита принимается в сл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дующих случаях:</w:t>
      </w:r>
    </w:p>
    <w:p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от контролируемого лица поступило уведомление об отзыве заявления;</w:t>
      </w:r>
    </w:p>
    <w:p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в течение года до даты подачи заявления </w:t>
      </w:r>
      <w:r w:rsidR="009954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проведен профилактический визит по ранее поданному заявлению;</w:t>
      </w:r>
    </w:p>
    <w:p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заявление содержит нецензурные либо оскорбительные выражения, угрозы жизни, здоровью и имуществу должностных лиц </w:t>
      </w:r>
      <w:r w:rsidR="005D037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либо членов их семей.</w:t>
      </w:r>
    </w:p>
    <w:p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Решение об отказе в проведении профилактического визита может быть обж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ловано контролируемым лицом в порядке, установленном </w:t>
      </w:r>
      <w:r w:rsidR="0017559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Разделом 5 настоящего Положения.</w:t>
      </w:r>
      <w:r w:rsidR="001904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вправе отозвать заявление либо направить отказ от пр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ведения профилактического визита, уведомив об этом 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не поз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нее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чем за пять рабочих дней до даты его проведения.</w:t>
      </w:r>
    </w:p>
    <w:p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Разъяснения и рекомендации, полученные контролируемым лицом в ходе пр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филактического визита, носят рекомендательный характер.</w:t>
      </w:r>
    </w:p>
    <w:p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</w:t>
      </w:r>
      <w:r w:rsidR="002A089C" w:rsidRP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редписания об устранении выявленных в ходе профилактического визита нарушений обязательных требований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к</w:t>
      </w:r>
      <w:r w:rsidR="00531FEE" w:rsidRP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онтролируемым лицам 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выдаваться, </w:t>
      </w:r>
      <w:r w:rsidR="00531FEE" w:rsidRP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 могут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32286E" w:rsidRDefault="00C86E0B" w:rsidP="000D4B39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дол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ж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ностн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 лиц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Контрольного органа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осуществляющее проведение профилактическ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го визита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незамедлительно направляет информацию об этом </w:t>
      </w:r>
      <w:r w:rsidR="009B175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руководителю 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трольного органа для принятия решения о проведении контрольных мероприятий.</w:t>
      </w:r>
      <w:r w:rsidR="00A71BBC" w:rsidRPr="00A71BBC">
        <w:t xml:space="preserve"> </w:t>
      </w:r>
    </w:p>
    <w:p w:rsidR="0032286E" w:rsidRDefault="0032286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szCs w:val="28"/>
          <w:lang w:val="ru-RU" w:eastAsia="uk-UA"/>
        </w:rPr>
      </w:pP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b/>
          <w:sz w:val="28"/>
          <w:lang w:val="ru-RU"/>
        </w:rPr>
        <w:t xml:space="preserve">4. Контрольные мероприятия, проводимые в рамках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b/>
          <w:sz w:val="28"/>
          <w:lang w:val="ru-RU"/>
        </w:rPr>
        <w:t xml:space="preserve">муниципального контроля </w:t>
      </w:r>
    </w:p>
    <w:p w:rsidR="001B4793" w:rsidRDefault="001B4793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:rsidR="001B4793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 Контрольные мероприятия. Общие вопросы</w:t>
      </w:r>
    </w:p>
    <w:p w:rsidR="001B4793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4.1.1.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лицами: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- инспекционный визит,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- документарная проверка, </w:t>
      </w:r>
    </w:p>
    <w:p w:rsidR="001B4793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- выездная проверка</w:t>
      </w:r>
      <w:r w:rsidR="00345CC1">
        <w:rPr>
          <w:rFonts w:ascii="Times New Roman" w:hAnsi="Times New Roman" w:cs="Times New Roman"/>
          <w:sz w:val="28"/>
          <w:lang w:val="ru-RU"/>
        </w:rPr>
        <w:t>,</w:t>
      </w:r>
    </w:p>
    <w:p w:rsidR="00345CC1" w:rsidRDefault="00345CC1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рейдовый осмотр. </w:t>
      </w:r>
    </w:p>
    <w:p w:rsidR="00071930" w:rsidRPr="00C60A82" w:rsidRDefault="0007193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071930">
        <w:rPr>
          <w:rFonts w:ascii="Times New Roman" w:hAnsi="Times New Roman" w:cs="Times New Roman"/>
          <w:sz w:val="28"/>
          <w:lang w:val="ru-RU"/>
        </w:rPr>
        <w:t>Инспекционный визит</w:t>
      </w:r>
      <w:r w:rsidR="009E3A4C">
        <w:rPr>
          <w:rFonts w:ascii="Times New Roman" w:hAnsi="Times New Roman" w:cs="Times New Roman"/>
          <w:sz w:val="28"/>
          <w:lang w:val="ru-RU"/>
        </w:rPr>
        <w:t xml:space="preserve">, </w:t>
      </w:r>
      <w:r w:rsidRPr="00071930">
        <w:rPr>
          <w:rFonts w:ascii="Times New Roman" w:hAnsi="Times New Roman" w:cs="Times New Roman"/>
          <w:sz w:val="28"/>
          <w:lang w:val="ru-RU"/>
        </w:rPr>
        <w:t>выездная проверка</w:t>
      </w:r>
      <w:r w:rsidR="009E3A4C">
        <w:rPr>
          <w:rFonts w:ascii="Times New Roman" w:hAnsi="Times New Roman" w:cs="Times New Roman"/>
          <w:sz w:val="28"/>
          <w:lang w:val="ru-RU"/>
        </w:rPr>
        <w:t xml:space="preserve"> и рейдовый осмотр</w:t>
      </w:r>
      <w:r w:rsidR="00E27181">
        <w:rPr>
          <w:rFonts w:ascii="Times New Roman" w:hAnsi="Times New Roman" w:cs="Times New Roman"/>
          <w:sz w:val="28"/>
          <w:lang w:val="ru-RU"/>
        </w:rPr>
        <w:t xml:space="preserve"> могут проводиться </w:t>
      </w:r>
      <w:r w:rsidRPr="00071930">
        <w:rPr>
          <w:rFonts w:ascii="Times New Roman" w:hAnsi="Times New Roman" w:cs="Times New Roman"/>
          <w:sz w:val="28"/>
          <w:lang w:val="ru-RU"/>
        </w:rPr>
        <w:t xml:space="preserve">с использованием средств дистанционного взаимодействия, в том </w:t>
      </w:r>
      <w:r w:rsidRPr="00071930">
        <w:rPr>
          <w:rFonts w:ascii="Times New Roman" w:hAnsi="Times New Roman" w:cs="Times New Roman"/>
          <w:sz w:val="28"/>
          <w:lang w:val="ru-RU"/>
        </w:rPr>
        <w:lastRenderedPageBreak/>
        <w:t xml:space="preserve">числе посредством видео-конференц-связи, а также с использованием мобильного приложения </w:t>
      </w:r>
      <w:r w:rsidR="00507124">
        <w:rPr>
          <w:rFonts w:ascii="Times New Roman" w:hAnsi="Times New Roman" w:cs="Times New Roman"/>
          <w:sz w:val="28"/>
          <w:lang w:val="ru-RU"/>
        </w:rPr>
        <w:t>«</w:t>
      </w:r>
      <w:r w:rsidRPr="00071930">
        <w:rPr>
          <w:rFonts w:ascii="Times New Roman" w:hAnsi="Times New Roman" w:cs="Times New Roman"/>
          <w:sz w:val="28"/>
          <w:lang w:val="ru-RU"/>
        </w:rPr>
        <w:t>Инспектор</w:t>
      </w:r>
      <w:r w:rsidR="00507124">
        <w:rPr>
          <w:rFonts w:ascii="Times New Roman" w:hAnsi="Times New Roman" w:cs="Times New Roman"/>
          <w:sz w:val="28"/>
          <w:lang w:val="ru-RU"/>
        </w:rPr>
        <w:t>»</w:t>
      </w:r>
      <w:r w:rsidRPr="00071930">
        <w:rPr>
          <w:rFonts w:ascii="Times New Roman" w:hAnsi="Times New Roman" w:cs="Times New Roman"/>
          <w:sz w:val="28"/>
          <w:lang w:val="ru-RU"/>
        </w:rPr>
        <w:t>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4.1.2. При осуществлении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 xml:space="preserve">муниципального контроля с 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взаимодействием с контролируемыми лицами производятся: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встречи, телефонные и иные переговоры (непосредственное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 xml:space="preserve">взаимодействие) между </w:t>
      </w:r>
      <w:r w:rsidR="00674A01">
        <w:rPr>
          <w:rFonts w:ascii="Times New Roman" w:hAnsi="Times New Roman" w:cs="Times New Roman"/>
          <w:sz w:val="28"/>
          <w:szCs w:val="22"/>
          <w:lang w:val="ru-RU"/>
        </w:rPr>
        <w:t xml:space="preserve">уполномоченным должностным лицом Контрольного органа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>и контролируемым лицом или его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представителем;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запрос документов, иных материалов;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присутствие </w:t>
      </w:r>
      <w:r w:rsidR="001C3EF1">
        <w:rPr>
          <w:rFonts w:ascii="Times New Roman" w:hAnsi="Times New Roman" w:cs="Times New Roman"/>
          <w:sz w:val="28"/>
          <w:lang w:val="ru-RU"/>
        </w:rPr>
        <w:t>уполномоченного должностного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в месте осуществления деятельности контролируемого лица (за исключением случаев присутствия </w:t>
      </w:r>
      <w:r w:rsidR="002E0F4F" w:rsidRPr="002E0F4F">
        <w:rPr>
          <w:rFonts w:ascii="Times New Roman" w:hAnsi="Times New Roman" w:cs="Times New Roman"/>
          <w:sz w:val="28"/>
          <w:lang w:val="ru-RU"/>
        </w:rPr>
        <w:t>уполномоченного должностного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на общедоступных производственных объектах). 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 xml:space="preserve">1) наличие у </w:t>
      </w:r>
      <w:r>
        <w:rPr>
          <w:rFonts w:ascii="Times New Roman" w:hAnsi="Times New Roman" w:cs="Times New Roman"/>
          <w:sz w:val="28"/>
        </w:rPr>
        <w:t>К</w:t>
      </w:r>
      <w:r w:rsidRPr="00410DBC">
        <w:rPr>
          <w:rFonts w:ascii="Times New Roman" w:hAnsi="Times New Roman" w:cs="Times New Roman"/>
          <w:sz w:val="28"/>
        </w:rPr>
        <w:t xml:space="preserve">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>
        <w:rPr>
          <w:rFonts w:ascii="Times New Roman" w:hAnsi="Times New Roman" w:cs="Times New Roman"/>
          <w:sz w:val="28"/>
        </w:rPr>
        <w:t>З</w:t>
      </w:r>
      <w:r w:rsidRPr="00410DBC">
        <w:rPr>
          <w:rFonts w:ascii="Times New Roman" w:hAnsi="Times New Roman" w:cs="Times New Roman"/>
          <w:sz w:val="28"/>
        </w:rPr>
        <w:t>акона</w:t>
      </w:r>
      <w:r w:rsidR="00A6690F">
        <w:rPr>
          <w:rFonts w:ascii="Times New Roman" w:hAnsi="Times New Roman" w:cs="Times New Roman"/>
          <w:sz w:val="28"/>
        </w:rPr>
        <w:t xml:space="preserve"> №248-ФЗ</w:t>
      </w:r>
      <w:r w:rsidRPr="00410DBC">
        <w:rPr>
          <w:rFonts w:ascii="Times New Roman" w:hAnsi="Times New Roman" w:cs="Times New Roman"/>
          <w:sz w:val="28"/>
        </w:rPr>
        <w:t>;</w:t>
      </w:r>
    </w:p>
    <w:p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410DBC" w:rsidRPr="00410DBC" w:rsidRDefault="00106DD7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410DBC" w:rsidRPr="00410DBC">
        <w:rPr>
          <w:rFonts w:ascii="Times New Roman" w:hAnsi="Times New Roman" w:cs="Times New Roman"/>
          <w:sz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410DBC" w:rsidRPr="00410DBC" w:rsidRDefault="00106DD7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410DBC" w:rsidRPr="00410DBC">
        <w:rPr>
          <w:rFonts w:ascii="Times New Roman" w:hAnsi="Times New Roman" w:cs="Times New Roman"/>
          <w:sz w:val="28"/>
        </w:rPr>
        <w:t xml:space="preserve">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>
        <w:rPr>
          <w:rFonts w:ascii="Times New Roman" w:hAnsi="Times New Roman" w:cs="Times New Roman"/>
          <w:sz w:val="28"/>
        </w:rPr>
        <w:t>Закона №248-ФЗ</w:t>
      </w:r>
      <w:r w:rsidR="00410DBC" w:rsidRPr="00410DBC">
        <w:rPr>
          <w:rFonts w:ascii="Times New Roman" w:hAnsi="Times New Roman" w:cs="Times New Roman"/>
          <w:sz w:val="28"/>
        </w:rPr>
        <w:t>;</w:t>
      </w:r>
    </w:p>
    <w:p w:rsidR="00410DBC" w:rsidRPr="00410DBC" w:rsidRDefault="00106DD7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410DBC" w:rsidRPr="00410DBC">
        <w:rPr>
          <w:rFonts w:ascii="Times New Roman" w:hAnsi="Times New Roman" w:cs="Times New Roman"/>
          <w:sz w:val="28"/>
        </w:rPr>
        <w:t>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410DBC" w:rsidRPr="00410DBC" w:rsidRDefault="00106DD7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6</w:t>
      </w:r>
      <w:r w:rsidR="00410DBC" w:rsidRPr="00410DBC">
        <w:rPr>
          <w:rFonts w:ascii="Times New Roman" w:hAnsi="Times New Roman" w:cs="Times New Roman"/>
          <w:sz w:val="28"/>
        </w:rPr>
        <w:t xml:space="preserve">) наличие у </w:t>
      </w:r>
      <w:r w:rsidR="001B6541">
        <w:rPr>
          <w:rFonts w:ascii="Times New Roman" w:hAnsi="Times New Roman" w:cs="Times New Roman"/>
          <w:sz w:val="28"/>
        </w:rPr>
        <w:t>К</w:t>
      </w:r>
      <w:r w:rsidR="00410DBC" w:rsidRPr="00410DBC">
        <w:rPr>
          <w:rFonts w:ascii="Times New Roman" w:hAnsi="Times New Roman" w:cs="Times New Roman"/>
          <w:sz w:val="28"/>
        </w:rPr>
        <w:t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</w:t>
      </w:r>
      <w:r w:rsidR="00A16808">
        <w:rPr>
          <w:rFonts w:ascii="Times New Roman" w:hAnsi="Times New Roman" w:cs="Times New Roman"/>
          <w:sz w:val="28"/>
        </w:rPr>
        <w:t xml:space="preserve"> </w:t>
      </w:r>
      <w:r w:rsidR="00A16808" w:rsidRPr="00A16808">
        <w:rPr>
          <w:rFonts w:ascii="Times New Roman" w:hAnsi="Times New Roman" w:cs="Times New Roman"/>
          <w:sz w:val="28"/>
        </w:rPr>
        <w:t>Закон</w:t>
      </w:r>
      <w:r w:rsidR="00A16808">
        <w:rPr>
          <w:rFonts w:ascii="Times New Roman" w:hAnsi="Times New Roman" w:cs="Times New Roman"/>
          <w:sz w:val="28"/>
        </w:rPr>
        <w:t>а</w:t>
      </w:r>
      <w:r w:rsidR="00A16808" w:rsidRPr="00A16808">
        <w:rPr>
          <w:rFonts w:ascii="Times New Roman" w:hAnsi="Times New Roman" w:cs="Times New Roman"/>
          <w:sz w:val="28"/>
        </w:rPr>
        <w:t xml:space="preserve"> №294-ФЗ</w:t>
      </w:r>
      <w:r w:rsidR="00410DBC" w:rsidRPr="00410DBC">
        <w:rPr>
          <w:rFonts w:ascii="Times New Roman" w:hAnsi="Times New Roman" w:cs="Times New Roman"/>
          <w:sz w:val="28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 w:rsidR="001B490C">
        <w:rPr>
          <w:rFonts w:ascii="Times New Roman" w:hAnsi="Times New Roman" w:cs="Times New Roman"/>
          <w:sz w:val="28"/>
        </w:rPr>
        <w:t xml:space="preserve">пункте 51 </w:t>
      </w:r>
      <w:r w:rsidR="00410DBC" w:rsidRPr="00410DBC">
        <w:rPr>
          <w:rFonts w:ascii="Times New Roman" w:hAnsi="Times New Roman" w:cs="Times New Roman"/>
          <w:sz w:val="28"/>
        </w:rPr>
        <w:t xml:space="preserve"> части 1 статьи 12 Федерального закона от 4 мая 2011 года </w:t>
      </w:r>
      <w:r w:rsidR="001B490C">
        <w:rPr>
          <w:rFonts w:ascii="Times New Roman" w:hAnsi="Times New Roman" w:cs="Times New Roman"/>
          <w:sz w:val="28"/>
        </w:rPr>
        <w:t>№</w:t>
      </w:r>
      <w:r w:rsidR="00410DBC" w:rsidRPr="00410DBC">
        <w:rPr>
          <w:rFonts w:ascii="Times New Roman" w:hAnsi="Times New Roman" w:cs="Times New Roman"/>
          <w:sz w:val="28"/>
        </w:rPr>
        <w:t xml:space="preserve"> 99-ФЗ </w:t>
      </w:r>
      <w:r w:rsidR="001B490C">
        <w:rPr>
          <w:rFonts w:ascii="Times New Roman" w:hAnsi="Times New Roman" w:cs="Times New Roman"/>
          <w:sz w:val="28"/>
        </w:rPr>
        <w:t>«</w:t>
      </w:r>
      <w:r w:rsidR="00410DBC" w:rsidRPr="00410DBC">
        <w:rPr>
          <w:rFonts w:ascii="Times New Roman" w:hAnsi="Times New Roman" w:cs="Times New Roman"/>
          <w:sz w:val="28"/>
        </w:rPr>
        <w:t>О лицензировании отдельных видов деятельности</w:t>
      </w:r>
      <w:r w:rsidR="001B490C">
        <w:rPr>
          <w:rFonts w:ascii="Times New Roman" w:hAnsi="Times New Roman" w:cs="Times New Roman"/>
          <w:sz w:val="28"/>
        </w:rPr>
        <w:t>»</w:t>
      </w:r>
      <w:r w:rsidR="00410DBC" w:rsidRPr="00410DBC">
        <w:rPr>
          <w:rFonts w:ascii="Times New Roman" w:hAnsi="Times New Roman" w:cs="Times New Roman"/>
          <w:sz w:val="28"/>
        </w:rPr>
        <w:t>;</w:t>
      </w:r>
      <w:proofErr w:type="gramEnd"/>
    </w:p>
    <w:p w:rsidR="00410DBC" w:rsidRDefault="00106DD7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410DBC" w:rsidRPr="00410DBC">
        <w:rPr>
          <w:rFonts w:ascii="Times New Roman" w:hAnsi="Times New Roman" w:cs="Times New Roman"/>
          <w:sz w:val="28"/>
        </w:rPr>
        <w:t>) уклонение контролируемого лица от проведения обязательного профилактического визита.</w:t>
      </w:r>
    </w:p>
    <w:p w:rsidR="006C2238" w:rsidRDefault="006C2238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6C2238">
        <w:rPr>
          <w:rFonts w:ascii="Times New Roman" w:hAnsi="Times New Roman" w:cs="Times New Roman"/>
          <w:sz w:val="28"/>
        </w:rPr>
        <w:t xml:space="preserve">Контрольные мероприятия без взаимодействия с контролируемым лицом проводятся </w:t>
      </w:r>
      <w:r w:rsidR="00104737">
        <w:rPr>
          <w:rFonts w:ascii="Times New Roman" w:hAnsi="Times New Roman" w:cs="Times New Roman"/>
          <w:sz w:val="28"/>
        </w:rPr>
        <w:t xml:space="preserve">уполномоченным должностным лицом </w:t>
      </w:r>
      <w:r w:rsidRPr="006C2238">
        <w:rPr>
          <w:rFonts w:ascii="Times New Roman" w:hAnsi="Times New Roman" w:cs="Times New Roman"/>
          <w:sz w:val="28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>
        <w:rPr>
          <w:rFonts w:ascii="Times New Roman" w:hAnsi="Times New Roman" w:cs="Times New Roman"/>
          <w:sz w:val="28"/>
        </w:rPr>
        <w:t>Законом №248-ФЗ</w:t>
      </w:r>
      <w:r w:rsidRPr="006C2238">
        <w:rPr>
          <w:rFonts w:ascii="Times New Roman" w:hAnsi="Times New Roman" w:cs="Times New Roman"/>
          <w:sz w:val="28"/>
        </w:rPr>
        <w:t>.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4.1.4. </w:t>
      </w:r>
      <w:r w:rsidR="00315AA7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онтрольные мероприятия, за исключением проводимых без взаимодействия с контролируемыми лицами, проводятся путем совершения </w:t>
      </w:r>
      <w:r w:rsidR="006F1E90">
        <w:rPr>
          <w:rFonts w:ascii="Times New Roman" w:hAnsi="Times New Roman" w:cs="Times New Roman"/>
          <w:sz w:val="28"/>
        </w:rPr>
        <w:t xml:space="preserve">уполномоченным должностным лицом Контрольного органа </w:t>
      </w:r>
      <w:r>
        <w:rPr>
          <w:rFonts w:ascii="Times New Roman" w:hAnsi="Times New Roman" w:cs="Times New Roman"/>
          <w:sz w:val="28"/>
        </w:rPr>
        <w:t xml:space="preserve">и лицами, </w:t>
      </w:r>
      <w:r>
        <w:rPr>
          <w:rFonts w:ascii="Times New Roman" w:hAnsi="Times New Roman" w:cs="Times New Roman"/>
          <w:sz w:val="28"/>
        </w:rPr>
        <w:lastRenderedPageBreak/>
        <w:t>привлекаемыми к проведению контрольного мероприятия, следующих контрольных действий:</w:t>
      </w:r>
      <w:r>
        <w:rPr>
          <w:rStyle w:val="FootnoteCharacters"/>
          <w:rFonts w:ascii="Times New Roman" w:hAnsi="Times New Roman" w:cs="Times New Roman"/>
          <w:color w:val="FF0000"/>
          <w:sz w:val="28"/>
        </w:rPr>
        <w:t xml:space="preserve"> 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осмотр;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опрос;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получение письменных объяснений;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истребование документов</w:t>
      </w:r>
      <w:r w:rsidR="00AA71AC">
        <w:rPr>
          <w:rFonts w:ascii="Times New Roman" w:hAnsi="Times New Roman" w:cs="Times New Roman"/>
          <w:sz w:val="28"/>
        </w:rPr>
        <w:t>,</w:t>
      </w:r>
    </w:p>
    <w:p w:rsidR="00AA71AC" w:rsidRDefault="00AA71A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экспертиза.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4.1.5. Для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контролируемым лицом, а также документарной проверки, </w:t>
      </w:r>
      <w:r>
        <w:rPr>
          <w:rFonts w:ascii="Times New Roman" w:hAnsi="Times New Roman" w:cs="Times New Roman"/>
          <w:sz w:val="28"/>
        </w:rPr>
        <w:t xml:space="preserve">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акона</w:t>
      </w:r>
      <w:r w:rsidR="00963721">
        <w:rPr>
          <w:rFonts w:ascii="Times New Roman" w:hAnsi="Times New Roman" w:cs="Times New Roman"/>
          <w:sz w:val="28"/>
        </w:rPr>
        <w:t xml:space="preserve"> №248-ФЗ</w:t>
      </w:r>
      <w:r>
        <w:rPr>
          <w:rFonts w:ascii="Times New Roman" w:hAnsi="Times New Roman" w:cs="Times New Roman"/>
          <w:sz w:val="28"/>
        </w:rPr>
        <w:t xml:space="preserve">. </w:t>
      </w:r>
    </w:p>
    <w:p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4.1.6. Контрольные мероприятия проводятся </w:t>
      </w:r>
      <w:r w:rsidR="00B20FAD">
        <w:rPr>
          <w:rFonts w:ascii="Times New Roman" w:hAnsi="Times New Roman" w:cs="Times New Roman"/>
          <w:sz w:val="28"/>
        </w:rPr>
        <w:t>уполномоченными должностными лицами Контрольного органа</w:t>
      </w:r>
      <w:r>
        <w:rPr>
          <w:rFonts w:ascii="Times New Roman" w:hAnsi="Times New Roman" w:cs="Times New Roman"/>
          <w:sz w:val="28"/>
        </w:rPr>
        <w:t>, указанными в решении Контрольного органа о проведении контрольного мероприятия.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4.1.7. По окончании проведения контрольного мероприятия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, предусматривающего взаимодействие с контролируемым лицом, 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>уполномоченно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должностно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лиц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В случае устранения выявленного нарушения до окончания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контролируемым лицом, </w:t>
      </w:r>
      <w:r>
        <w:rPr>
          <w:rFonts w:ascii="Times New Roman" w:hAnsi="Times New Roman" w:cs="Times New Roman"/>
          <w:sz w:val="28"/>
        </w:rPr>
        <w:t>в акте указывается факт его устранения.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Заполненные при проведении контрольного мероприятия проверочные листы должны быть приобщены к акту.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 xml:space="preserve"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:rsidR="00D515CF" w:rsidRPr="00D515CF" w:rsidRDefault="00D515CF" w:rsidP="00D515CF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4.1.11. </w:t>
      </w:r>
      <w:r w:rsidRPr="00D515CF">
        <w:rPr>
          <w:sz w:val="28"/>
        </w:rPr>
        <w:t xml:space="preserve">В случае, если проведение контрольного мероприятия оказалось невозможным в связи с отсутствием контролируемого лица по месту нахождения </w:t>
      </w:r>
      <w:r w:rsidRPr="00D515CF">
        <w:rPr>
          <w:sz w:val="28"/>
        </w:rPr>
        <w:lastRenderedPageBreak/>
        <w:t xml:space="preserve">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</w:t>
      </w:r>
      <w:r>
        <w:rPr>
          <w:sz w:val="28"/>
        </w:rPr>
        <w:t xml:space="preserve">уполномоченное должностное лицо Контрольного органа </w:t>
      </w:r>
      <w:r w:rsidRPr="00D515CF">
        <w:rPr>
          <w:sz w:val="28"/>
        </w:rPr>
        <w:t xml:space="preserve">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</w:t>
      </w:r>
      <w:r>
        <w:rPr>
          <w:sz w:val="28"/>
        </w:rPr>
        <w:t>Закона №248-ФЗ</w:t>
      </w:r>
      <w:r w:rsidRPr="00D515CF">
        <w:rPr>
          <w:sz w:val="28"/>
        </w:rPr>
        <w:t>. В этом случае</w:t>
      </w:r>
      <w:r w:rsidR="008C0F71">
        <w:rPr>
          <w:sz w:val="28"/>
        </w:rPr>
        <w:t>,</w:t>
      </w:r>
      <w:r w:rsidRPr="00D515CF">
        <w:rPr>
          <w:sz w:val="28"/>
        </w:rPr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:rsidR="00D515CF" w:rsidRDefault="00D06516" w:rsidP="00D515CF">
      <w:pPr>
        <w:pStyle w:val="ConsPlusNormal"/>
        <w:ind w:firstLine="540"/>
        <w:jc w:val="both"/>
      </w:pPr>
      <w:r>
        <w:rPr>
          <w:sz w:val="28"/>
        </w:rPr>
        <w:t>4</w:t>
      </w:r>
      <w:r w:rsidR="00D515CF" w:rsidRPr="00D515CF">
        <w:rPr>
          <w:sz w:val="28"/>
        </w:rPr>
        <w:t>.</w:t>
      </w:r>
      <w:r w:rsidR="008659FB">
        <w:rPr>
          <w:sz w:val="28"/>
        </w:rPr>
        <w:t>1.12.</w:t>
      </w:r>
      <w:r w:rsidR="00D515CF" w:rsidRPr="00D515CF">
        <w:rPr>
          <w:sz w:val="28"/>
        </w:rPr>
        <w:t xml:space="preserve"> В случае, указанном в </w:t>
      </w:r>
      <w:r w:rsidR="008659FB">
        <w:rPr>
          <w:sz w:val="28"/>
        </w:rPr>
        <w:t>пункте 4.1.11.</w:t>
      </w:r>
      <w:r w:rsidR="00D515CF" w:rsidRPr="00D515CF">
        <w:rPr>
          <w:sz w:val="28"/>
        </w:rPr>
        <w:t xml:space="preserve"> настояще</w:t>
      </w:r>
      <w:r w:rsidR="008659FB">
        <w:rPr>
          <w:sz w:val="28"/>
        </w:rPr>
        <w:t>го</w:t>
      </w:r>
      <w:r w:rsidR="00D515CF" w:rsidRPr="00D515CF">
        <w:rPr>
          <w:sz w:val="28"/>
        </w:rPr>
        <w:t xml:space="preserve"> </w:t>
      </w:r>
      <w:r w:rsidR="008659FB">
        <w:rPr>
          <w:sz w:val="28"/>
        </w:rPr>
        <w:t>Положения</w:t>
      </w:r>
      <w:r w:rsidR="00D515CF" w:rsidRPr="00D515CF">
        <w:rPr>
          <w:sz w:val="28"/>
        </w:rPr>
        <w:t xml:space="preserve">, уполномоченное должностное лицо </w:t>
      </w:r>
      <w:r w:rsidR="008659FB">
        <w:rPr>
          <w:sz w:val="28"/>
        </w:rPr>
        <w:t>К</w:t>
      </w:r>
      <w:r w:rsidR="00D515CF" w:rsidRPr="00D515CF">
        <w:rPr>
          <w:sz w:val="28"/>
        </w:rPr>
        <w:t>онтрольного органа вправе не позднее трех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:rsidR="001B4793" w:rsidRDefault="001B4793">
      <w:pPr>
        <w:pStyle w:val="ConsPlusNormal"/>
        <w:tabs>
          <w:tab w:val="left" w:pos="284"/>
        </w:tabs>
        <w:ind w:firstLine="0"/>
        <w:rPr>
          <w:sz w:val="28"/>
        </w:rPr>
      </w:pPr>
    </w:p>
    <w:p w:rsidR="001B4793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</w:rPr>
      </w:pPr>
      <w:r>
        <w:rPr>
          <w:sz w:val="28"/>
        </w:rPr>
        <w:t>4.2. Меры, принимаемые Контрольным органом по результатам контрольных мероприятий</w:t>
      </w:r>
    </w:p>
    <w:p w:rsidR="001B4793" w:rsidRDefault="001B4793">
      <w:pPr>
        <w:pStyle w:val="ConsPlusNormal"/>
        <w:ind w:firstLine="540"/>
        <w:jc w:val="center"/>
        <w:rPr>
          <w:b/>
          <w:color w:val="000000"/>
          <w:sz w:val="28"/>
        </w:rPr>
      </w:pPr>
    </w:p>
    <w:p w:rsidR="001B4793" w:rsidRDefault="00980C2E">
      <w:pPr>
        <w:widowControl/>
        <w:autoSpaceDE w:val="0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пределах полномочий, предусмотренных законодательством Российской Федерации, </w:t>
      </w:r>
      <w:r>
        <w:rPr>
          <w:rFonts w:ascii="Times New Roman" w:hAnsi="Times New Roman" w:cs="Times New Roman"/>
          <w:sz w:val="28"/>
        </w:rPr>
        <w:t>обязан: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 xml:space="preserve">1) </w:t>
      </w:r>
      <w:r w:rsidR="005C1394" w:rsidRPr="005C1394">
        <w:rPr>
          <w:sz w:val="28"/>
        </w:rPr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2) </w:t>
      </w:r>
      <w:r w:rsidRPr="00F00C62">
        <w:rPr>
          <w:rFonts w:ascii="Times New Roman" w:hAnsi="Times New Roman" w:cs="Times New Roman"/>
          <w:sz w:val="28"/>
          <w:lang w:val="ru-RU"/>
        </w:rPr>
        <w:t xml:space="preserve"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</w:t>
      </w:r>
      <w:r w:rsidRPr="00F00C62">
        <w:rPr>
          <w:rFonts w:ascii="Times New Roman" w:hAnsi="Times New Roman" w:cs="Times New Roman"/>
          <w:sz w:val="28"/>
          <w:lang w:val="ru-RU"/>
        </w:rPr>
        <w:lastRenderedPageBreak/>
        <w:t>непосредственную угрозу причинения вреда (ущерба) охраняемым законом ценностям или что такой вред (ущерб) причинен;</w:t>
      </w:r>
    </w:p>
    <w:p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</w:t>
      </w:r>
      <w:r w:rsidRPr="00F00C62">
        <w:rPr>
          <w:rFonts w:ascii="Times New Roman" w:hAnsi="Times New Roman" w:cs="Times New Roman"/>
          <w:sz w:val="28"/>
          <w:lang w:val="ru-RU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</w:t>
      </w:r>
      <w:r w:rsidRPr="00F00C62">
        <w:rPr>
          <w:rFonts w:ascii="Times New Roman" w:hAnsi="Times New Roman" w:cs="Times New Roman"/>
          <w:sz w:val="28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</w:p>
    <w:p w:rsidR="00040DF4" w:rsidRDefault="00F00C62" w:rsidP="00F00C6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F00C62">
        <w:rPr>
          <w:rFonts w:ascii="Times New Roman" w:hAnsi="Times New Roman" w:cs="Times New Roman"/>
          <w:sz w:val="28"/>
          <w:lang w:val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4C6022" w:rsidRPr="004C6022" w:rsidRDefault="004C6022" w:rsidP="004C602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4.2.2.</w:t>
      </w:r>
      <w:r w:rsidRPr="004C6022">
        <w:rPr>
          <w:rFonts w:ascii="Times New Roman" w:hAnsi="Times New Roman" w:cs="Times New Roman"/>
          <w:sz w:val="28"/>
          <w:szCs w:val="28"/>
          <w:lang w:val="ru-RU"/>
        </w:rPr>
        <w:t xml:space="preserve">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Предписание об устранении выявленных нарушений обязательных требований должно содержать в том числе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следующие сведения по каждому из нарушений: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описание каждого выявленного нарушения обязательных требований с ук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занием конкретных структурных единиц нормативного правового акта, содержащ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го нарушение обязательных требований;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срок устранения выявленного нарушения обязательных требований с указ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нием конкретной даты;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3) перечень рекомендованных мероприятий по устранению выявленного нар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шения обязательных требований;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ваний.</w:t>
      </w:r>
    </w:p>
    <w:p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случае, если контролируемое лицо является муниципальным учреждением, предписание об устранении выявленных нарушений обязательных требований в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ы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дается контролируемому лицу и (или) направляется органу, осуществляющему функции и полномочия учредителя контролируемого лица. В случае выдачи пре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писания об устранении выявленных нарушений обязательных требований контр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:rsidR="00A43E8E" w:rsidRPr="007B49E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установленных законом случаях,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Контрольный орган может отменить пре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писание об устранении выявленных нарушений обязательных требований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AD500E" w:rsidRPr="00AD500E" w:rsidRDefault="00AD500E" w:rsidP="00AD500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C6022" w:rsidRPr="00AD500E">
        <w:rPr>
          <w:sz w:val="28"/>
          <w:szCs w:val="28"/>
        </w:rPr>
        <w:t xml:space="preserve">4.2.3. </w:t>
      </w:r>
      <w:r w:rsidRPr="00AD500E">
        <w:rPr>
          <w:sz w:val="28"/>
          <w:szCs w:val="28"/>
        </w:rPr>
        <w:t>Контролируемое лицо, в отношении которого выявлены нарушения об</w:t>
      </w:r>
      <w:r w:rsidRPr="00AD500E">
        <w:rPr>
          <w:sz w:val="28"/>
          <w:szCs w:val="28"/>
        </w:rPr>
        <w:t>я</w:t>
      </w:r>
      <w:r w:rsidRPr="00AD500E">
        <w:rPr>
          <w:sz w:val="28"/>
          <w:szCs w:val="28"/>
        </w:rPr>
        <w:t xml:space="preserve">зательных требований, вправе подать ходатайство о заключении с </w:t>
      </w:r>
      <w:r>
        <w:rPr>
          <w:sz w:val="28"/>
          <w:szCs w:val="28"/>
        </w:rPr>
        <w:t>К</w:t>
      </w:r>
      <w:r w:rsidRPr="00AD500E">
        <w:rPr>
          <w:sz w:val="28"/>
          <w:szCs w:val="28"/>
        </w:rPr>
        <w:t>онтрольным о</w:t>
      </w:r>
      <w:r w:rsidRPr="00AD500E">
        <w:rPr>
          <w:sz w:val="28"/>
          <w:szCs w:val="28"/>
        </w:rPr>
        <w:t>р</w:t>
      </w:r>
      <w:r w:rsidRPr="00AD500E">
        <w:rPr>
          <w:sz w:val="28"/>
          <w:szCs w:val="28"/>
        </w:rPr>
        <w:t xml:space="preserve">ганом соглашения о надлежащем устранении выявленных нарушений обязательных </w:t>
      </w:r>
      <w:r w:rsidRPr="00AD500E">
        <w:rPr>
          <w:sz w:val="28"/>
          <w:szCs w:val="28"/>
        </w:rPr>
        <w:lastRenderedPageBreak/>
        <w:t>требований (далее - соглашение)</w:t>
      </w:r>
      <w:r>
        <w:rPr>
          <w:sz w:val="28"/>
          <w:szCs w:val="28"/>
        </w:rPr>
        <w:t>, руководствуясь п</w:t>
      </w:r>
      <w:r w:rsidRPr="00AD500E">
        <w:rPr>
          <w:sz w:val="28"/>
          <w:szCs w:val="28"/>
        </w:rPr>
        <w:t>орядк</w:t>
      </w:r>
      <w:r>
        <w:rPr>
          <w:sz w:val="28"/>
          <w:szCs w:val="28"/>
        </w:rPr>
        <w:t>ом</w:t>
      </w:r>
      <w:r w:rsidRPr="00AD500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установленном </w:t>
      </w:r>
      <w:r w:rsidRPr="00AD500E">
        <w:rPr>
          <w:sz w:val="28"/>
          <w:szCs w:val="28"/>
        </w:rPr>
        <w:t>Прав</w:t>
      </w:r>
      <w:r w:rsidRPr="00AD500E">
        <w:rPr>
          <w:sz w:val="28"/>
          <w:szCs w:val="28"/>
        </w:rPr>
        <w:t>и</w:t>
      </w:r>
      <w:r w:rsidRPr="00AD500E">
        <w:rPr>
          <w:sz w:val="28"/>
          <w:szCs w:val="28"/>
        </w:rPr>
        <w:t>тельством Российской Федерации.</w:t>
      </w:r>
    </w:p>
    <w:p w:rsidR="00AD500E" w:rsidRPr="00AD500E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соответствии с соглашением контролируемое лицо или его учредитель (о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ных нарушений обязательных требований, выделить соответствующие ресурсы, обеспечить ликвидацию негативных последствий выявленных нарушений обяз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тельных требований в случае их наступления, обеспечить допуск должностных лиц 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на объект контроля в целях оценки соответствия, а контрол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ный орган приостанавливает действие предписания об устранении выявленных нарушений обязательных требований и принимает меры, предусмотре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ные 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подпунктом 3 пункта 4.2.1. настоящего Положения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при этом осуществляя п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этапную оценку исполнения контролируемым лицом соглашения.</w:t>
      </w:r>
    </w:p>
    <w:p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Соглашение подлежит согласованию с органами прокуратуры. </w:t>
      </w:r>
    </w:p>
    <w:p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истечении срока исполнения соглашения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принимает решение о признании соглашения исполненным или неисполненным.</w:t>
      </w:r>
    </w:p>
    <w:p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не имеет права отказаться от исполнения соглашения в одностороннем порядке.</w:t>
      </w:r>
    </w:p>
    <w:p w:rsidR="004C6022" w:rsidRPr="00C60A82" w:rsidRDefault="004C6022" w:rsidP="004C6022">
      <w:pPr>
        <w:pStyle w:val="ab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793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Style w:val="FootnoteCharacters"/>
          <w:rFonts w:ascii="Times New Roman" w:hAnsi="Times New Roman" w:cs="Times New Roman"/>
          <w:color w:val="FF0000"/>
          <w:sz w:val="28"/>
        </w:rPr>
      </w:pPr>
      <w:r w:rsidRPr="00923725">
        <w:rPr>
          <w:rFonts w:ascii="Times New Roman" w:hAnsi="Times New Roman" w:cs="Times New Roman"/>
          <w:sz w:val="28"/>
          <w:lang w:val="ru-RU"/>
        </w:rPr>
        <w:t>4.3. Плановые контрольные мероприятия</w:t>
      </w:r>
      <w:r w:rsidRPr="00923725">
        <w:rPr>
          <w:rStyle w:val="FootnoteCharacters"/>
          <w:rFonts w:ascii="Times New Roman" w:hAnsi="Times New Roman" w:cs="Times New Roman"/>
          <w:color w:val="FF0000"/>
          <w:sz w:val="28"/>
        </w:rPr>
        <w:t xml:space="preserve"> </w:t>
      </w:r>
    </w:p>
    <w:p w:rsidR="002D6834" w:rsidRPr="00923725" w:rsidRDefault="002D6834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lang w:val="ru-RU"/>
        </w:rPr>
      </w:pPr>
    </w:p>
    <w:p w:rsidR="001B4793" w:rsidRDefault="00FF5584" w:rsidP="00FF558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          </w:t>
      </w:r>
      <w:r w:rsidRPr="00FF5584">
        <w:rPr>
          <w:rFonts w:ascii="Times New Roman" w:hAnsi="Times New Roman" w:cs="Times New Roman"/>
          <w:sz w:val="28"/>
          <w:lang w:val="ru-RU"/>
        </w:rPr>
        <w:t>4.3.1. При осуществлении муниципального контроля плановые контрольные мероприятия не проводятся.</w:t>
      </w:r>
    </w:p>
    <w:p w:rsidR="002D6834" w:rsidRPr="00FF5584" w:rsidRDefault="002D6834" w:rsidP="00FF558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</w:p>
    <w:p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2D683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57A">
        <w:rPr>
          <w:rFonts w:ascii="Times New Roman" w:eastAsia="Times New Roman" w:hAnsi="Times New Roman" w:cs="Times New Roman"/>
          <w:sz w:val="28"/>
          <w:szCs w:val="28"/>
        </w:rPr>
        <w:t>4.4. Внеплановые контрольные мероприятия</w:t>
      </w:r>
    </w:p>
    <w:p w:rsidR="001B4793" w:rsidRDefault="001B4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793" w:rsidRDefault="00980C2E" w:rsidP="00144149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EA115D">
        <w:rPr>
          <w:rFonts w:ascii="Times New Roman" w:eastAsia="Times New Roman" w:hAnsi="Times New Roman" w:cs="Times New Roman"/>
          <w:sz w:val="28"/>
          <w:szCs w:val="28"/>
        </w:rPr>
        <w:t xml:space="preserve">, рейдового осмотра. </w:t>
      </w:r>
    </w:p>
    <w:p w:rsidR="00144149" w:rsidRPr="00144149" w:rsidRDefault="00593AEE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F465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4.4.2. </w:t>
      </w:r>
      <w:r w:rsidR="00144149" w:rsidRPr="00144149">
        <w:rPr>
          <w:rFonts w:ascii="Times New Roman" w:hAnsi="Times New Roman" w:cs="Times New Roman"/>
          <w:sz w:val="28"/>
        </w:rPr>
        <w:t xml:space="preserve">Внеплановые контрольные мероприятия, за исключением внеплановых контрольных </w:t>
      </w:r>
      <w:r>
        <w:rPr>
          <w:rFonts w:ascii="Times New Roman" w:hAnsi="Times New Roman" w:cs="Times New Roman"/>
          <w:sz w:val="28"/>
        </w:rPr>
        <w:t>м</w:t>
      </w:r>
      <w:r w:rsidR="00144149" w:rsidRPr="00144149">
        <w:rPr>
          <w:rFonts w:ascii="Times New Roman" w:hAnsi="Times New Roman" w:cs="Times New Roman"/>
          <w:sz w:val="28"/>
        </w:rPr>
        <w:t>ероприятий без взаимодействия, проводятся по основаниям, предусмотренным пункт</w:t>
      </w:r>
      <w:r w:rsidR="00B82F0D">
        <w:rPr>
          <w:rFonts w:ascii="Times New Roman" w:hAnsi="Times New Roman" w:cs="Times New Roman"/>
          <w:sz w:val="28"/>
        </w:rPr>
        <w:t>ом</w:t>
      </w:r>
      <w:r>
        <w:rPr>
          <w:rFonts w:ascii="Times New Roman" w:hAnsi="Times New Roman" w:cs="Times New Roman"/>
          <w:sz w:val="28"/>
        </w:rPr>
        <w:t xml:space="preserve"> 4.1.3. настоящего Положения</w:t>
      </w:r>
      <w:r w:rsidR="00144149" w:rsidRPr="00144149">
        <w:rPr>
          <w:rFonts w:ascii="Times New Roman" w:hAnsi="Times New Roman" w:cs="Times New Roman"/>
          <w:sz w:val="28"/>
        </w:rPr>
        <w:t>.</w:t>
      </w:r>
    </w:p>
    <w:p w:rsidR="00144149" w:rsidRPr="00144149" w:rsidRDefault="00DF4656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44149">
        <w:rPr>
          <w:rFonts w:ascii="Times New Roman" w:hAnsi="Times New Roman" w:cs="Times New Roman"/>
          <w:sz w:val="28"/>
        </w:rPr>
        <w:t xml:space="preserve"> </w:t>
      </w:r>
      <w:r w:rsidR="004B6373">
        <w:rPr>
          <w:rFonts w:ascii="Times New Roman" w:hAnsi="Times New Roman" w:cs="Times New Roman"/>
          <w:sz w:val="28"/>
        </w:rPr>
        <w:t xml:space="preserve">4.4.3. </w:t>
      </w:r>
      <w:r w:rsidR="00144149" w:rsidRPr="00144149">
        <w:rPr>
          <w:rFonts w:ascii="Times New Roman" w:hAnsi="Times New Roman" w:cs="Times New Roman"/>
          <w:sz w:val="28"/>
        </w:rPr>
        <w:t>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144149" w:rsidRDefault="00DF4656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44149">
        <w:rPr>
          <w:rFonts w:ascii="Times New Roman" w:hAnsi="Times New Roman" w:cs="Times New Roman"/>
          <w:sz w:val="28"/>
        </w:rPr>
        <w:t xml:space="preserve"> </w:t>
      </w:r>
      <w:r w:rsidR="004B6373">
        <w:rPr>
          <w:rFonts w:ascii="Times New Roman" w:hAnsi="Times New Roman" w:cs="Times New Roman"/>
          <w:sz w:val="28"/>
        </w:rPr>
        <w:t xml:space="preserve">4.4.4. </w:t>
      </w:r>
      <w:r w:rsidR="00144149" w:rsidRPr="00144149">
        <w:rPr>
          <w:rFonts w:ascii="Times New Roman" w:hAnsi="Times New Roman" w:cs="Times New Roman"/>
          <w:sz w:val="28"/>
        </w:rPr>
        <w:t xml:space="preserve">В случаях, установленных </w:t>
      </w:r>
      <w:r w:rsidR="003B3267">
        <w:rPr>
          <w:rFonts w:ascii="Times New Roman" w:hAnsi="Times New Roman" w:cs="Times New Roman"/>
          <w:sz w:val="28"/>
        </w:rPr>
        <w:t xml:space="preserve">Законом №248-ФЗ, </w:t>
      </w:r>
      <w:r w:rsidR="00144149" w:rsidRPr="00144149">
        <w:rPr>
          <w:rFonts w:ascii="Times New Roman" w:hAnsi="Times New Roman" w:cs="Times New Roman"/>
          <w:sz w:val="28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:rsidR="00D563AE" w:rsidRPr="00D563AE" w:rsidRDefault="00DF4656" w:rsidP="00D563A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563AE">
        <w:rPr>
          <w:rFonts w:ascii="Times New Roman" w:hAnsi="Times New Roman" w:cs="Times New Roman"/>
          <w:sz w:val="28"/>
        </w:rPr>
        <w:t xml:space="preserve"> </w:t>
      </w:r>
      <w:r w:rsidR="00D563AE" w:rsidRPr="00D563AE">
        <w:rPr>
          <w:rFonts w:ascii="Times New Roman" w:hAnsi="Times New Roman" w:cs="Times New Roman"/>
          <w:sz w:val="28"/>
        </w:rPr>
        <w:t>4.</w:t>
      </w:r>
      <w:r w:rsidR="00D563AE">
        <w:rPr>
          <w:rFonts w:ascii="Times New Roman" w:hAnsi="Times New Roman" w:cs="Times New Roman"/>
          <w:sz w:val="28"/>
        </w:rPr>
        <w:t>4</w:t>
      </w:r>
      <w:r w:rsidR="00D563AE" w:rsidRPr="00D563AE">
        <w:rPr>
          <w:rFonts w:ascii="Times New Roman" w:hAnsi="Times New Roman" w:cs="Times New Roman"/>
          <w:sz w:val="28"/>
        </w:rPr>
        <w:t>.5. 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мероприятия.</w:t>
      </w:r>
    </w:p>
    <w:p w:rsidR="00D563AE" w:rsidRDefault="00D563AE" w:rsidP="00D563A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 w:rsidRPr="00D563AE">
        <w:rPr>
          <w:rFonts w:ascii="Times New Roman" w:hAnsi="Times New Roman" w:cs="Times New Roman"/>
          <w:sz w:val="28"/>
        </w:rPr>
        <w:t xml:space="preserve">  4.</w:t>
      </w:r>
      <w:r>
        <w:rPr>
          <w:rFonts w:ascii="Times New Roman" w:hAnsi="Times New Roman" w:cs="Times New Roman"/>
          <w:sz w:val="28"/>
        </w:rPr>
        <w:t>4</w:t>
      </w:r>
      <w:r w:rsidRPr="00D563AE">
        <w:rPr>
          <w:rFonts w:ascii="Times New Roman" w:hAnsi="Times New Roman" w:cs="Times New Roman"/>
          <w:sz w:val="28"/>
        </w:rPr>
        <w:t>.6.</w:t>
      </w:r>
      <w:r w:rsidR="00A10C9A">
        <w:rPr>
          <w:rFonts w:ascii="Times New Roman" w:hAnsi="Times New Roman" w:cs="Times New Roman"/>
          <w:sz w:val="28"/>
        </w:rPr>
        <w:t xml:space="preserve"> </w:t>
      </w:r>
      <w:r w:rsidRPr="00D563AE">
        <w:rPr>
          <w:rFonts w:ascii="Times New Roman" w:hAnsi="Times New Roman" w:cs="Times New Roman"/>
          <w:sz w:val="28"/>
        </w:rPr>
        <w:t xml:space="preserve">Перечень индикаторов риска нарушения </w:t>
      </w:r>
      <w:proofErr w:type="gramStart"/>
      <w:r w:rsidRPr="00D563AE">
        <w:rPr>
          <w:rFonts w:ascii="Times New Roman" w:hAnsi="Times New Roman" w:cs="Times New Roman"/>
          <w:sz w:val="28"/>
        </w:rPr>
        <w:t>обязательных требований, проверяемых в рамках осуществления муниципального контроля установлен</w:t>
      </w:r>
      <w:proofErr w:type="gramEnd"/>
      <w:r w:rsidRPr="00D563AE">
        <w:rPr>
          <w:rFonts w:ascii="Times New Roman" w:hAnsi="Times New Roman" w:cs="Times New Roman"/>
          <w:sz w:val="28"/>
        </w:rPr>
        <w:t xml:space="preserve"> приложением 3 к настоящему Положению.  </w:t>
      </w:r>
    </w:p>
    <w:p w:rsidR="005F7F83" w:rsidRDefault="00D563AE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</w:t>
      </w:r>
      <w:r w:rsidR="005F7F83">
        <w:rPr>
          <w:rFonts w:ascii="Times New Roman" w:hAnsi="Times New Roman" w:cs="Times New Roman"/>
          <w:sz w:val="28"/>
        </w:rPr>
        <w:t>4.4.</w:t>
      </w:r>
      <w:r>
        <w:rPr>
          <w:rFonts w:ascii="Times New Roman" w:hAnsi="Times New Roman" w:cs="Times New Roman"/>
          <w:sz w:val="28"/>
        </w:rPr>
        <w:t>7</w:t>
      </w:r>
      <w:r w:rsidR="005F7F83">
        <w:rPr>
          <w:rFonts w:ascii="Times New Roman" w:hAnsi="Times New Roman" w:cs="Times New Roman"/>
          <w:sz w:val="28"/>
        </w:rPr>
        <w:t xml:space="preserve">. </w:t>
      </w:r>
      <w:r w:rsidR="005F7F83" w:rsidRPr="005F7F83">
        <w:rPr>
          <w:rFonts w:ascii="Times New Roman" w:hAnsi="Times New Roman" w:cs="Times New Roman"/>
          <w:sz w:val="28"/>
        </w:rPr>
        <w:t xml:space="preserve">Контрольный орган при поступлении сведений, предусмотренных частью 1 статьи 60 </w:t>
      </w:r>
      <w:r w:rsidR="00974857">
        <w:rPr>
          <w:rFonts w:ascii="Times New Roman" w:hAnsi="Times New Roman" w:cs="Times New Roman"/>
          <w:sz w:val="28"/>
        </w:rPr>
        <w:t>Закона №248-ФЗ</w:t>
      </w:r>
      <w:r w:rsidR="005F7F83" w:rsidRPr="005F7F83">
        <w:rPr>
          <w:rFonts w:ascii="Times New Roman" w:hAnsi="Times New Roman" w:cs="Times New Roman"/>
          <w:sz w:val="28"/>
        </w:rPr>
        <w:t xml:space="preserve"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документов, предусмотренных частью 5 </w:t>
      </w:r>
      <w:r w:rsidR="00974857">
        <w:rPr>
          <w:rFonts w:ascii="Times New Roman" w:hAnsi="Times New Roman" w:cs="Times New Roman"/>
          <w:sz w:val="28"/>
        </w:rPr>
        <w:t>статьи 60 Закона №248-ФЗ</w:t>
      </w:r>
      <w:r w:rsidR="005F7F83" w:rsidRPr="005F7F83">
        <w:rPr>
          <w:rFonts w:ascii="Times New Roman" w:hAnsi="Times New Roman" w:cs="Times New Roman"/>
          <w:sz w:val="28"/>
        </w:rPr>
        <w:t>. В этом случае контролируемое лицо может не уведомляться о проведении внепланового контрольного мероприятия.</w:t>
      </w:r>
    </w:p>
    <w:p w:rsidR="003150D4" w:rsidRDefault="003150D4" w:rsidP="003150D4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</w:rPr>
      </w:pPr>
    </w:p>
    <w:p w:rsidR="001B4793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 w:rsidR="0046453A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   </w:t>
      </w:r>
      <w:r w:rsidR="00980C2E" w:rsidRPr="00696EF8">
        <w:rPr>
          <w:rFonts w:ascii="Times New Roman" w:hAnsi="Times New Roman" w:cs="Times New Roman"/>
          <w:sz w:val="28"/>
        </w:rPr>
        <w:t>4.5. Документарная проверка</w:t>
      </w:r>
    </w:p>
    <w:p w:rsidR="001B4793" w:rsidRDefault="001B4793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4.5.2. В случае,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:rsidR="00BC5F79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И</w:t>
      </w:r>
      <w:r w:rsidRPr="00BC5F79">
        <w:rPr>
          <w:rFonts w:ascii="Times New Roman" w:hAnsi="Times New Roman" w:cs="Times New Roman"/>
          <w:sz w:val="28"/>
          <w:lang w:val="ru-RU"/>
        </w:rPr>
        <w:t>счисление срока проведения документарной проверки приостанавливается</w:t>
      </w:r>
      <w:r>
        <w:rPr>
          <w:rFonts w:ascii="Times New Roman" w:hAnsi="Times New Roman" w:cs="Times New Roman"/>
          <w:sz w:val="28"/>
          <w:lang w:val="ru-RU"/>
        </w:rPr>
        <w:t>:</w:t>
      </w:r>
    </w:p>
    <w:p w:rsidR="00163ADE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н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а период с момента направления </w:t>
      </w:r>
      <w:r w:rsidR="00157EFF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 w:rsidR="00CE3259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>онтрольный орган</w:t>
      </w:r>
      <w:r w:rsidR="00163ADE">
        <w:rPr>
          <w:rFonts w:ascii="Times New Roman" w:hAnsi="Times New Roman" w:cs="Times New Roman"/>
          <w:sz w:val="28"/>
          <w:lang w:val="ru-RU"/>
        </w:rPr>
        <w:t>;</w:t>
      </w:r>
    </w:p>
    <w:p w:rsidR="00157EFF" w:rsidRDefault="00163AD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на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 период с момента направления </w:t>
      </w:r>
      <w:r w:rsidR="002F4EE3" w:rsidRPr="002F4EE3">
        <w:rPr>
          <w:rFonts w:ascii="Times New Roman" w:hAnsi="Times New Roman" w:cs="Times New Roman"/>
          <w:sz w:val="28"/>
          <w:lang w:val="ru-RU"/>
        </w:rPr>
        <w:t>Контрольн</w:t>
      </w:r>
      <w:r w:rsidR="002F4EE3">
        <w:rPr>
          <w:rFonts w:ascii="Times New Roman" w:hAnsi="Times New Roman" w:cs="Times New Roman"/>
          <w:sz w:val="28"/>
          <w:lang w:val="ru-RU"/>
        </w:rPr>
        <w:t xml:space="preserve">ым органом </w:t>
      </w:r>
      <w:r w:rsidR="002F4EE3" w:rsidRPr="002F4EE3">
        <w:rPr>
          <w:rFonts w:ascii="Times New Roman" w:hAnsi="Times New Roman" w:cs="Times New Roman"/>
          <w:sz w:val="28"/>
          <w:lang w:val="ru-RU"/>
        </w:rPr>
        <w:t xml:space="preserve"> 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795CDA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795CDA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>онтрольный орган</w:t>
      </w:r>
      <w:r w:rsidR="00024F27">
        <w:rPr>
          <w:rFonts w:ascii="Times New Roman" w:hAnsi="Times New Roman" w:cs="Times New Roman"/>
          <w:sz w:val="28"/>
          <w:lang w:val="ru-RU"/>
        </w:rPr>
        <w:t>.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1B20B2" w:rsidRPr="001B20B2" w:rsidRDefault="00336B44" w:rsidP="00336B4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="001B20B2" w:rsidRPr="001B20B2">
        <w:rPr>
          <w:rFonts w:ascii="Times New Roman" w:hAnsi="Times New Roman" w:cs="Times New Roman"/>
          <w:sz w:val="28"/>
          <w:lang w:val="ru-RU"/>
        </w:rPr>
        <w:t>4.5.</w:t>
      </w:r>
      <w:r>
        <w:rPr>
          <w:rFonts w:ascii="Times New Roman" w:hAnsi="Times New Roman" w:cs="Times New Roman"/>
          <w:sz w:val="28"/>
          <w:lang w:val="ru-RU"/>
        </w:rPr>
        <w:t>4</w:t>
      </w:r>
      <w:r w:rsidR="001B20B2" w:rsidRPr="001B20B2">
        <w:rPr>
          <w:rFonts w:ascii="Times New Roman" w:hAnsi="Times New Roman" w:cs="Times New Roman"/>
          <w:sz w:val="28"/>
          <w:lang w:val="ru-RU"/>
        </w:rPr>
        <w:t xml:space="preserve">. </w:t>
      </w:r>
      <w:r w:rsidR="000D61B9">
        <w:rPr>
          <w:rFonts w:ascii="Times New Roman" w:hAnsi="Times New Roman" w:cs="Times New Roman"/>
          <w:sz w:val="28"/>
          <w:lang w:val="ru-RU"/>
        </w:rPr>
        <w:t>По окончании документарной проверки, составляется акт</w:t>
      </w:r>
      <w:r>
        <w:rPr>
          <w:rFonts w:ascii="Times New Roman" w:hAnsi="Times New Roman" w:cs="Times New Roman"/>
          <w:sz w:val="28"/>
          <w:lang w:val="ru-RU"/>
        </w:rPr>
        <w:t xml:space="preserve"> по форме, утвержденной п</w:t>
      </w:r>
      <w:r w:rsidRPr="00336B44">
        <w:rPr>
          <w:rFonts w:ascii="Times New Roman" w:hAnsi="Times New Roman" w:cs="Times New Roman"/>
          <w:sz w:val="28"/>
          <w:lang w:val="ru-RU"/>
        </w:rPr>
        <w:t>риказ</w:t>
      </w:r>
      <w:r>
        <w:rPr>
          <w:rFonts w:ascii="Times New Roman" w:hAnsi="Times New Roman" w:cs="Times New Roman"/>
          <w:sz w:val="28"/>
          <w:lang w:val="ru-RU"/>
        </w:rPr>
        <w:t>ом</w:t>
      </w:r>
      <w:r w:rsidRPr="00336B44">
        <w:rPr>
          <w:rFonts w:ascii="Times New Roman" w:hAnsi="Times New Roman" w:cs="Times New Roman"/>
          <w:sz w:val="28"/>
          <w:lang w:val="ru-RU"/>
        </w:rPr>
        <w:t xml:space="preserve"> Министерства экономического развития РФ от 31 марта 2021 г. </w:t>
      </w:r>
      <w:r>
        <w:rPr>
          <w:rFonts w:ascii="Times New Roman" w:hAnsi="Times New Roman" w:cs="Times New Roman"/>
          <w:sz w:val="28"/>
          <w:lang w:val="ru-RU"/>
        </w:rPr>
        <w:t>№</w:t>
      </w:r>
      <w:r w:rsidRPr="00336B44">
        <w:rPr>
          <w:rFonts w:ascii="Times New Roman" w:hAnsi="Times New Roman" w:cs="Times New Roman"/>
          <w:sz w:val="28"/>
          <w:lang w:val="ru-RU"/>
        </w:rPr>
        <w:t xml:space="preserve"> 151</w:t>
      </w:r>
      <w:r>
        <w:rPr>
          <w:rFonts w:ascii="Times New Roman" w:hAnsi="Times New Roman" w:cs="Times New Roman"/>
          <w:sz w:val="28"/>
          <w:lang w:val="ru-RU"/>
        </w:rPr>
        <w:t xml:space="preserve"> «</w:t>
      </w:r>
      <w:r w:rsidRPr="00336B44">
        <w:rPr>
          <w:rFonts w:ascii="Times New Roman" w:hAnsi="Times New Roman" w:cs="Times New Roman"/>
          <w:sz w:val="28"/>
          <w:lang w:val="ru-RU"/>
        </w:rPr>
        <w:t xml:space="preserve">О типовых формах документов, используемых контрольным </w:t>
      </w:r>
      <w:r w:rsidRPr="00336B44">
        <w:rPr>
          <w:rFonts w:ascii="Times New Roman" w:hAnsi="Times New Roman" w:cs="Times New Roman"/>
          <w:sz w:val="28"/>
          <w:lang w:val="ru-RU"/>
        </w:rPr>
        <w:lastRenderedPageBreak/>
        <w:t>(надзорным) органом</w:t>
      </w:r>
      <w:r>
        <w:rPr>
          <w:rFonts w:ascii="Times New Roman" w:hAnsi="Times New Roman" w:cs="Times New Roman"/>
          <w:sz w:val="28"/>
          <w:lang w:val="ru-RU"/>
        </w:rPr>
        <w:t xml:space="preserve">». </w:t>
      </w:r>
      <w:r w:rsidR="001B20B2" w:rsidRPr="001B20B2">
        <w:rPr>
          <w:rFonts w:ascii="Times New Roman" w:hAnsi="Times New Roman" w:cs="Times New Roman"/>
          <w:sz w:val="28"/>
          <w:lang w:val="ru-RU"/>
        </w:rPr>
        <w:t>Оформление акта производится по месту нахождения Контрольного органа в день окончания проведения документарной проверки.</w:t>
      </w:r>
    </w:p>
    <w:p w:rsidR="001B20B2" w:rsidRPr="001B20B2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975509">
        <w:rPr>
          <w:rFonts w:ascii="Times New Roman" w:hAnsi="Times New Roman" w:cs="Times New Roman"/>
          <w:sz w:val="28"/>
          <w:lang w:val="ru-RU"/>
        </w:rPr>
        <w:t>5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>
        <w:rPr>
          <w:rFonts w:ascii="Times New Roman" w:hAnsi="Times New Roman" w:cs="Times New Roman"/>
          <w:sz w:val="28"/>
          <w:lang w:val="ru-RU"/>
        </w:rPr>
        <w:t>З</w:t>
      </w:r>
      <w:r w:rsidRPr="001B20B2">
        <w:rPr>
          <w:rFonts w:ascii="Times New Roman" w:hAnsi="Times New Roman" w:cs="Times New Roman"/>
          <w:sz w:val="28"/>
          <w:lang w:val="ru-RU"/>
        </w:rPr>
        <w:t>акона</w:t>
      </w:r>
      <w:r w:rsidR="00B23EAB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1B20B2">
        <w:rPr>
          <w:rFonts w:ascii="Times New Roman" w:hAnsi="Times New Roman" w:cs="Times New Roman"/>
          <w:sz w:val="28"/>
          <w:lang w:val="ru-RU"/>
        </w:rPr>
        <w:t>.</w:t>
      </w:r>
    </w:p>
    <w:p w:rsidR="001B20B2" w:rsidRPr="001B20B2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044FAE">
        <w:rPr>
          <w:rFonts w:ascii="Times New Roman" w:hAnsi="Times New Roman" w:cs="Times New Roman"/>
          <w:sz w:val="28"/>
          <w:lang w:val="ru-RU"/>
        </w:rPr>
        <w:t>6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6" w:name="_Hlk188262625"/>
      <w:r w:rsidR="00451ECD">
        <w:rPr>
          <w:rFonts w:ascii="Times New Roman" w:hAnsi="Times New Roman" w:cs="Times New Roman"/>
          <w:sz w:val="28"/>
          <w:lang w:val="ru-RU"/>
        </w:rPr>
        <w:t>2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, </w:t>
      </w:r>
      <w:r w:rsidR="00451ECD">
        <w:rPr>
          <w:rFonts w:ascii="Times New Roman" w:hAnsi="Times New Roman" w:cs="Times New Roman"/>
          <w:sz w:val="28"/>
          <w:lang w:val="ru-RU"/>
        </w:rPr>
        <w:t>3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, </w:t>
      </w:r>
      <w:r w:rsidR="00451ECD">
        <w:rPr>
          <w:rFonts w:ascii="Times New Roman" w:hAnsi="Times New Roman" w:cs="Times New Roman"/>
          <w:sz w:val="28"/>
          <w:lang w:val="ru-RU"/>
        </w:rPr>
        <w:t>6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 пункта 4.1.3. настоящего Положения</w:t>
      </w:r>
      <w:bookmarkEnd w:id="6"/>
      <w:r w:rsidRPr="001B20B2">
        <w:rPr>
          <w:rFonts w:ascii="Times New Roman" w:hAnsi="Times New Roman" w:cs="Times New Roman"/>
          <w:sz w:val="28"/>
          <w:lang w:val="ru-RU"/>
        </w:rPr>
        <w:t>.</w:t>
      </w:r>
    </w:p>
    <w:p w:rsidR="001B20B2" w:rsidRDefault="001B20B2" w:rsidP="001B20B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86247D">
        <w:rPr>
          <w:rFonts w:ascii="Times New Roman" w:hAnsi="Times New Roman" w:cs="Times New Roman"/>
          <w:sz w:val="28"/>
          <w:lang w:val="ru-RU"/>
        </w:rPr>
        <w:t>7</w:t>
      </w:r>
      <w:r w:rsidRPr="001B20B2">
        <w:rPr>
          <w:rFonts w:ascii="Times New Roman" w:hAnsi="Times New Roman" w:cs="Times New Roman"/>
          <w:sz w:val="28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4.5.</w:t>
      </w:r>
      <w:r w:rsidR="0086247D">
        <w:rPr>
          <w:rFonts w:ascii="Times New Roman" w:hAnsi="Times New Roman" w:cs="Times New Roman"/>
          <w:sz w:val="28"/>
          <w:lang w:val="ru-RU"/>
        </w:rPr>
        <w:t>8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Перечень допустимых контрольных действий, совершаемых в ходе документарной проверки: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истребование документов;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получение письменных объяснений;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bookmarkStart w:id="7" w:name="_Hlk73716001"/>
      <w:r>
        <w:rPr>
          <w:sz w:val="28"/>
        </w:rPr>
        <w:t>3) экспертиза.</w:t>
      </w:r>
      <w:bookmarkEnd w:id="7"/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</w:t>
      </w:r>
      <w:r w:rsidR="0086247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2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ходе проведения контрольного мероприятия </w:t>
      </w:r>
      <w:r w:rsidR="00D86838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 </w:t>
      </w:r>
      <w:r>
        <w:rPr>
          <w:rFonts w:ascii="Times New Roman" w:hAnsi="Times New Roman" w:cs="Times New Roman"/>
          <w:sz w:val="28"/>
          <w:szCs w:val="28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</w:t>
      </w:r>
      <w:r w:rsidR="00F41927" w:rsidRPr="00F41927">
        <w:rPr>
          <w:rFonts w:ascii="Times New Roman" w:hAnsi="Times New Roman" w:cs="Times New Roman"/>
          <w:sz w:val="28"/>
        </w:rPr>
        <w:t xml:space="preserve">уполномоченное должностное лицо Контрольного органа </w:t>
      </w:r>
      <w:r>
        <w:rPr>
          <w:rFonts w:ascii="Times New Roman" w:hAnsi="Times New Roman" w:cs="Times New Roman"/>
          <w:sz w:val="28"/>
        </w:rPr>
        <w:t>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:rsidR="001B4793" w:rsidRDefault="00980C2E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>4.5.</w:t>
      </w:r>
      <w:r w:rsidR="0086247D">
        <w:rPr>
          <w:sz w:val="28"/>
        </w:rPr>
        <w:t>10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Письменные объяснения могут быть запрошены </w:t>
      </w:r>
      <w:r w:rsidR="00A41440" w:rsidRPr="00A41440">
        <w:rPr>
          <w:sz w:val="28"/>
          <w:szCs w:val="28"/>
        </w:rPr>
        <w:t>уполномоченн</w:t>
      </w:r>
      <w:r w:rsidR="00A41440">
        <w:rPr>
          <w:sz w:val="28"/>
          <w:szCs w:val="28"/>
        </w:rPr>
        <w:t>ым</w:t>
      </w:r>
      <w:r w:rsidR="00A41440" w:rsidRPr="00A41440">
        <w:rPr>
          <w:sz w:val="28"/>
          <w:szCs w:val="28"/>
        </w:rPr>
        <w:t xml:space="preserve"> должностн</w:t>
      </w:r>
      <w:r w:rsidR="00A41440">
        <w:rPr>
          <w:sz w:val="28"/>
          <w:szCs w:val="28"/>
        </w:rPr>
        <w:t>ым</w:t>
      </w:r>
      <w:r w:rsidR="00A41440" w:rsidRPr="00A41440">
        <w:rPr>
          <w:sz w:val="28"/>
          <w:szCs w:val="28"/>
        </w:rPr>
        <w:t xml:space="preserve"> лицо</w:t>
      </w:r>
      <w:r w:rsidR="00A41440">
        <w:rPr>
          <w:sz w:val="28"/>
          <w:szCs w:val="28"/>
        </w:rPr>
        <w:t>м</w:t>
      </w:r>
      <w:r w:rsidR="00A41440" w:rsidRPr="00A41440">
        <w:rPr>
          <w:sz w:val="28"/>
          <w:szCs w:val="28"/>
        </w:rPr>
        <w:t xml:space="preserve"> Контрольного органа </w:t>
      </w:r>
      <w:r>
        <w:rPr>
          <w:sz w:val="28"/>
          <w:szCs w:val="28"/>
        </w:rPr>
        <w:t>от контролируемого лица или его представителя, свидетелей.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Указанные лица предоставляют </w:t>
      </w:r>
      <w:r w:rsidR="009C11B3" w:rsidRPr="009C11B3">
        <w:rPr>
          <w:sz w:val="28"/>
        </w:rPr>
        <w:t>уполномоченн</w:t>
      </w:r>
      <w:r w:rsidR="009C11B3">
        <w:rPr>
          <w:sz w:val="28"/>
        </w:rPr>
        <w:t>ому</w:t>
      </w:r>
      <w:r w:rsidR="009C11B3" w:rsidRPr="009C11B3">
        <w:rPr>
          <w:sz w:val="28"/>
        </w:rPr>
        <w:t xml:space="preserve"> должностн</w:t>
      </w:r>
      <w:r w:rsidR="009C11B3">
        <w:rPr>
          <w:sz w:val="28"/>
        </w:rPr>
        <w:t>ому</w:t>
      </w:r>
      <w:r w:rsidR="009C11B3" w:rsidRPr="009C11B3">
        <w:rPr>
          <w:sz w:val="28"/>
        </w:rPr>
        <w:t xml:space="preserve"> лиц</w:t>
      </w:r>
      <w:r w:rsidR="009C11B3">
        <w:rPr>
          <w:sz w:val="28"/>
        </w:rPr>
        <w:t>у</w:t>
      </w:r>
      <w:r w:rsidR="009C11B3" w:rsidRPr="009C11B3">
        <w:rPr>
          <w:sz w:val="28"/>
        </w:rPr>
        <w:t xml:space="preserve"> Контрольного органа </w:t>
      </w:r>
      <w:r>
        <w:rPr>
          <w:sz w:val="28"/>
        </w:rPr>
        <w:t>письменные объяснения в свободной форме не позднее двух рабочих дней до даты завершения проверки.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объяснения оформляются путем составления письменного документа в свободной форме.</w:t>
      </w:r>
    </w:p>
    <w:p w:rsidR="001B4793" w:rsidRDefault="00E530D7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530D7">
        <w:rPr>
          <w:rFonts w:ascii="Times New Roman" w:hAnsi="Times New Roman" w:cs="Times New Roman"/>
          <w:sz w:val="28"/>
          <w:szCs w:val="28"/>
        </w:rPr>
        <w:t>полномоченно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0D7">
        <w:rPr>
          <w:rFonts w:ascii="Times New Roman" w:hAnsi="Times New Roman" w:cs="Times New Roman"/>
          <w:sz w:val="28"/>
          <w:szCs w:val="28"/>
        </w:rPr>
        <w:t xml:space="preserve"> должностно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0D7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530D7">
        <w:rPr>
          <w:rFonts w:ascii="Times New Roman" w:hAnsi="Times New Roman" w:cs="Times New Roman"/>
          <w:sz w:val="28"/>
          <w:szCs w:val="28"/>
        </w:rPr>
        <w:t xml:space="preserve"> Контрольного органа </w:t>
      </w:r>
      <w:r w:rsidR="00980C2E">
        <w:rPr>
          <w:rFonts w:ascii="Times New Roman" w:hAnsi="Times New Roman" w:cs="Times New Roman"/>
          <w:sz w:val="28"/>
          <w:szCs w:val="28"/>
        </w:rPr>
        <w:t xml:space="preserve">вправе собственноручно составить письменные объяснения со слов должностных лиц или </w:t>
      </w:r>
      <w:r w:rsidR="00980C2E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>
        <w:rPr>
          <w:rFonts w:ascii="Times New Roman" w:hAnsi="Times New Roman" w:cs="Times New Roman"/>
          <w:sz w:val="28"/>
          <w:szCs w:val="28"/>
        </w:rPr>
        <w:t xml:space="preserve">письменными </w:t>
      </w:r>
      <w:r w:rsidR="00980C2E">
        <w:rPr>
          <w:rFonts w:ascii="Times New Roman" w:hAnsi="Times New Roman" w:cs="Times New Roman"/>
          <w:sz w:val="28"/>
          <w:szCs w:val="28"/>
        </w:rPr>
        <w:t xml:space="preserve">объяснениями, при необходимости дополняют текст, делают отметку о том, что </w:t>
      </w:r>
      <w:r w:rsidR="00E9412B" w:rsidRPr="00E9412B">
        <w:rPr>
          <w:rFonts w:ascii="Times New Roman" w:hAnsi="Times New Roman" w:cs="Times New Roman"/>
          <w:sz w:val="28"/>
          <w:szCs w:val="28"/>
        </w:rPr>
        <w:t>уполномоченно</w:t>
      </w:r>
      <w:r w:rsidR="00E9412B">
        <w:rPr>
          <w:rFonts w:ascii="Times New Roman" w:hAnsi="Times New Roman" w:cs="Times New Roman"/>
          <w:sz w:val="28"/>
          <w:szCs w:val="28"/>
        </w:rPr>
        <w:t>е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должностно</w:t>
      </w:r>
      <w:r w:rsidR="00E9412B">
        <w:rPr>
          <w:rFonts w:ascii="Times New Roman" w:hAnsi="Times New Roman" w:cs="Times New Roman"/>
          <w:sz w:val="28"/>
          <w:szCs w:val="28"/>
        </w:rPr>
        <w:t>е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лиц</w:t>
      </w:r>
      <w:r w:rsidR="00E9412B">
        <w:rPr>
          <w:rFonts w:ascii="Times New Roman" w:hAnsi="Times New Roman" w:cs="Times New Roman"/>
          <w:sz w:val="28"/>
          <w:szCs w:val="28"/>
        </w:rPr>
        <w:t>о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Контрольного органа</w:t>
      </w:r>
      <w:r w:rsidR="00980C2E">
        <w:rPr>
          <w:rFonts w:ascii="Times New Roman" w:hAnsi="Times New Roman" w:cs="Times New Roman"/>
          <w:sz w:val="28"/>
          <w:szCs w:val="28"/>
        </w:rPr>
        <w:t xml:space="preserve"> с их слов записал</w:t>
      </w:r>
      <w:r w:rsidR="00E9412B">
        <w:rPr>
          <w:rFonts w:ascii="Times New Roman" w:hAnsi="Times New Roman" w:cs="Times New Roman"/>
          <w:sz w:val="28"/>
          <w:szCs w:val="28"/>
        </w:rPr>
        <w:t>о</w:t>
      </w:r>
      <w:r w:rsidR="00980C2E">
        <w:rPr>
          <w:rFonts w:ascii="Times New Roman" w:hAnsi="Times New Roman" w:cs="Times New Roman"/>
          <w:sz w:val="28"/>
          <w:szCs w:val="28"/>
        </w:rPr>
        <w:t xml:space="preserve"> верно, и подписывают документ, указывая дату и место его составления. 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86247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Экспертиза осуществляется экспертом или экспертной организацией по поручению Контрольного органа.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Результаты экспертизы оформляются экспертным заключением. </w:t>
      </w:r>
    </w:p>
    <w:p w:rsidR="00917DDD" w:rsidRDefault="00917DD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4.5.</w:t>
      </w:r>
      <w:r w:rsidR="0086247D">
        <w:rPr>
          <w:sz w:val="28"/>
        </w:rPr>
        <w:t>12</w:t>
      </w:r>
      <w:r>
        <w:rPr>
          <w:sz w:val="28"/>
        </w:rPr>
        <w:t xml:space="preserve">. </w:t>
      </w:r>
      <w:r w:rsidRPr="00917DDD">
        <w:rPr>
          <w:sz w:val="28"/>
        </w:rPr>
        <w:t>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917DDD" w:rsidRDefault="00917DDD">
      <w:pPr>
        <w:pStyle w:val="ConsPlusNormal"/>
        <w:ind w:firstLine="540"/>
        <w:jc w:val="both"/>
        <w:rPr>
          <w:sz w:val="28"/>
        </w:rPr>
      </w:pPr>
    </w:p>
    <w:p w:rsidR="001B4793" w:rsidRPr="00C60A82" w:rsidRDefault="007E3C50" w:rsidP="007E3C50">
      <w:pPr>
        <w:pStyle w:val="ab"/>
        <w:widowControl/>
        <w:tabs>
          <w:tab w:val="left" w:pos="1134"/>
        </w:tabs>
        <w:ind w:left="0" w:firstLine="54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              </w:t>
      </w:r>
      <w:r w:rsidR="000B20DE">
        <w:rPr>
          <w:rFonts w:ascii="Times New Roman" w:hAnsi="Times New Roman" w:cs="Times New Roman"/>
          <w:sz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071CEC">
        <w:rPr>
          <w:rFonts w:ascii="Times New Roman" w:hAnsi="Times New Roman" w:cs="Times New Roman"/>
          <w:sz w:val="28"/>
          <w:lang w:val="ru-RU"/>
        </w:rPr>
        <w:t xml:space="preserve">  </w:t>
      </w:r>
      <w:r w:rsidR="00980C2E" w:rsidRPr="00C60A82">
        <w:rPr>
          <w:rFonts w:ascii="Times New Roman" w:hAnsi="Times New Roman" w:cs="Times New Roman"/>
          <w:sz w:val="28"/>
          <w:lang w:val="ru-RU"/>
        </w:rPr>
        <w:t>4.6. Выездная проверка</w:t>
      </w:r>
    </w:p>
    <w:p w:rsidR="001B4793" w:rsidRPr="00C60A82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sz w:val="28"/>
          <w:lang w:val="ru-RU"/>
        </w:rPr>
      </w:pPr>
    </w:p>
    <w:p w:rsidR="000B20DE" w:rsidRPr="000B20DE" w:rsidRDefault="000B20DE" w:rsidP="000B20DE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="00980C2E" w:rsidRPr="00C60A82">
        <w:rPr>
          <w:rFonts w:ascii="Times New Roman" w:hAnsi="Times New Roman" w:cs="Times New Roman"/>
          <w:sz w:val="28"/>
          <w:lang w:val="ru-RU"/>
        </w:rPr>
        <w:t xml:space="preserve">4.6.1. </w:t>
      </w:r>
      <w:r w:rsidRPr="000B20DE">
        <w:rPr>
          <w:rFonts w:ascii="Times New Roman" w:hAnsi="Times New Roman" w:cs="Times New Roman"/>
          <w:sz w:val="28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0B20DE" w:rsidRPr="000B20DE" w:rsidRDefault="00BB084D" w:rsidP="00BB084D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4.6.</w:t>
      </w:r>
      <w:r w:rsidR="000B20DE" w:rsidRPr="000B20DE">
        <w:rPr>
          <w:rFonts w:ascii="Times New Roman" w:hAnsi="Times New Roman" w:cs="Times New Roman"/>
          <w:sz w:val="28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0B20DE" w:rsidRDefault="008D1C13" w:rsidP="008D1C13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4.6.3. </w:t>
      </w:r>
      <w:r w:rsidR="000B20DE" w:rsidRPr="000B20DE">
        <w:rPr>
          <w:rFonts w:ascii="Times New Roman" w:hAnsi="Times New Roman" w:cs="Times New Roman"/>
          <w:sz w:val="28"/>
          <w:lang w:val="ru-RU"/>
        </w:rPr>
        <w:t xml:space="preserve">Выездная проверка, указанная в </w:t>
      </w:r>
      <w:r>
        <w:rPr>
          <w:rFonts w:ascii="Times New Roman" w:hAnsi="Times New Roman" w:cs="Times New Roman"/>
          <w:sz w:val="28"/>
          <w:lang w:val="ru-RU"/>
        </w:rPr>
        <w:t>пункте 4.6.1. нас</w:t>
      </w:r>
      <w:r w:rsidR="000B20DE" w:rsidRPr="000B20DE">
        <w:rPr>
          <w:rFonts w:ascii="Times New Roman" w:hAnsi="Times New Roman" w:cs="Times New Roman"/>
          <w:sz w:val="28"/>
          <w:lang w:val="ru-RU"/>
        </w:rPr>
        <w:t>тояще</w:t>
      </w:r>
      <w:r>
        <w:rPr>
          <w:rFonts w:ascii="Times New Roman" w:hAnsi="Times New Roman" w:cs="Times New Roman"/>
          <w:sz w:val="28"/>
          <w:lang w:val="ru-RU"/>
        </w:rPr>
        <w:t>го Положения</w:t>
      </w:r>
      <w:r w:rsidR="000B20DE" w:rsidRPr="000B20DE">
        <w:rPr>
          <w:rFonts w:ascii="Times New Roman" w:hAnsi="Times New Roman" w:cs="Times New Roman"/>
          <w:sz w:val="28"/>
          <w:lang w:val="ru-RU"/>
        </w:rPr>
        <w:t xml:space="preserve">, </w:t>
      </w:r>
      <w:r w:rsidRPr="008D1C13">
        <w:rPr>
          <w:rFonts w:ascii="Times New Roman" w:hAnsi="Times New Roman" w:cs="Times New Roman"/>
          <w:sz w:val="28"/>
          <w:lang w:val="ru-RU"/>
        </w:rPr>
        <w:t xml:space="preserve"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lang w:val="ru-RU"/>
        </w:rPr>
        <w:t>«</w:t>
      </w:r>
      <w:r w:rsidRPr="008D1C13">
        <w:rPr>
          <w:rFonts w:ascii="Times New Roman" w:hAnsi="Times New Roman" w:cs="Times New Roman"/>
          <w:sz w:val="28"/>
          <w:lang w:val="ru-RU"/>
        </w:rPr>
        <w:t>Инспектор</w:t>
      </w:r>
      <w:r>
        <w:rPr>
          <w:rFonts w:ascii="Times New Roman" w:hAnsi="Times New Roman" w:cs="Times New Roman"/>
          <w:sz w:val="28"/>
          <w:lang w:val="ru-RU"/>
        </w:rPr>
        <w:t>»</w:t>
      </w:r>
      <w:r w:rsidRPr="008D1C13">
        <w:rPr>
          <w:rFonts w:ascii="Times New Roman" w:hAnsi="Times New Roman" w:cs="Times New Roman"/>
          <w:sz w:val="28"/>
          <w:lang w:val="ru-RU"/>
        </w:rPr>
        <w:t>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trike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>4.6.</w:t>
      </w:r>
      <w:r w:rsidR="00515F3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. Выездная проверка проводится в случае, если не представляется возможным: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</w:t>
      </w:r>
      <w:r w:rsidR="004563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</w:p>
    <w:p w:rsidR="00190C00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4.6.</w:t>
      </w:r>
      <w:r w:rsidR="00411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E4749" w:rsidRPr="000E4749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>
        <w:rPr>
          <w:rFonts w:ascii="Times New Roman" w:hAnsi="Times New Roman" w:cs="Times New Roman"/>
          <w:sz w:val="28"/>
          <w:szCs w:val="28"/>
        </w:rPr>
        <w:t>под</w:t>
      </w:r>
      <w:r w:rsidR="000E4749" w:rsidRPr="000E4749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494422">
        <w:rPr>
          <w:rFonts w:ascii="Times New Roman" w:hAnsi="Times New Roman" w:cs="Times New Roman"/>
          <w:sz w:val="28"/>
          <w:szCs w:val="28"/>
        </w:rPr>
        <w:t>2</w:t>
      </w:r>
      <w:r w:rsidR="00190C00" w:rsidRPr="00190C00">
        <w:rPr>
          <w:rFonts w:ascii="Times New Roman" w:hAnsi="Times New Roman" w:cs="Times New Roman"/>
          <w:sz w:val="28"/>
          <w:szCs w:val="28"/>
        </w:rPr>
        <w:t xml:space="preserve">, </w:t>
      </w:r>
      <w:r w:rsidR="00494422">
        <w:rPr>
          <w:rFonts w:ascii="Times New Roman" w:hAnsi="Times New Roman" w:cs="Times New Roman"/>
          <w:sz w:val="28"/>
          <w:szCs w:val="28"/>
        </w:rPr>
        <w:t>3</w:t>
      </w:r>
      <w:r w:rsidR="00190C00" w:rsidRPr="00190C00">
        <w:rPr>
          <w:rFonts w:ascii="Times New Roman" w:hAnsi="Times New Roman" w:cs="Times New Roman"/>
          <w:sz w:val="28"/>
          <w:szCs w:val="28"/>
        </w:rPr>
        <w:t xml:space="preserve">, </w:t>
      </w:r>
      <w:r w:rsidR="00494422">
        <w:rPr>
          <w:rFonts w:ascii="Times New Roman" w:hAnsi="Times New Roman" w:cs="Times New Roman"/>
          <w:sz w:val="28"/>
          <w:szCs w:val="28"/>
        </w:rPr>
        <w:t>6</w:t>
      </w:r>
      <w:r w:rsidR="00190C00" w:rsidRPr="00190C00">
        <w:rPr>
          <w:rFonts w:ascii="Times New Roman" w:hAnsi="Times New Roman" w:cs="Times New Roman"/>
          <w:sz w:val="28"/>
          <w:szCs w:val="28"/>
        </w:rPr>
        <w:t xml:space="preserve"> пункта 4.1.3. </w:t>
      </w:r>
      <w:r w:rsidR="001E5211">
        <w:rPr>
          <w:rFonts w:ascii="Times New Roman" w:hAnsi="Times New Roman" w:cs="Times New Roman"/>
          <w:sz w:val="28"/>
          <w:szCs w:val="28"/>
        </w:rPr>
        <w:t>и пунктом 4.4.</w:t>
      </w:r>
      <w:r w:rsidR="007008B9">
        <w:rPr>
          <w:rFonts w:ascii="Times New Roman" w:hAnsi="Times New Roman" w:cs="Times New Roman"/>
          <w:sz w:val="28"/>
          <w:szCs w:val="28"/>
        </w:rPr>
        <w:t>7</w:t>
      </w:r>
      <w:r w:rsidR="001E5211">
        <w:rPr>
          <w:rFonts w:ascii="Times New Roman" w:hAnsi="Times New Roman" w:cs="Times New Roman"/>
          <w:sz w:val="28"/>
          <w:szCs w:val="28"/>
        </w:rPr>
        <w:t xml:space="preserve"> </w:t>
      </w:r>
      <w:r w:rsidR="00190C00" w:rsidRPr="00190C00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1E5211">
        <w:rPr>
          <w:rFonts w:ascii="Times New Roman" w:hAnsi="Times New Roman" w:cs="Times New Roman"/>
          <w:sz w:val="28"/>
          <w:szCs w:val="28"/>
        </w:rPr>
        <w:t>.</w:t>
      </w:r>
    </w:p>
    <w:p w:rsidR="001B4793" w:rsidRDefault="00980C2E">
      <w:pPr>
        <w:widowControl/>
        <w:tabs>
          <w:tab w:val="left" w:pos="1134"/>
        </w:tabs>
        <w:ind w:firstLine="540"/>
        <w:jc w:val="both"/>
      </w:pPr>
      <w:r>
        <w:rPr>
          <w:rFonts w:ascii="Times New Roman" w:hAnsi="Times New Roman" w:cs="Times New Roman"/>
          <w:sz w:val="28"/>
        </w:rPr>
        <w:t>4.6.</w:t>
      </w:r>
      <w:r w:rsidR="00411BD9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 Контрольный орган уведомляет контролируемое лицо о проведении выездной проверки не позднее</w:t>
      </w:r>
      <w:r w:rsidR="004742E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>
        <w:rPr>
          <w:rFonts w:ascii="Times New Roman" w:hAnsi="Times New Roman" w:cs="Times New Roman"/>
          <w:sz w:val="28"/>
        </w:rPr>
        <w:t xml:space="preserve">, </w:t>
      </w:r>
      <w:r w:rsidR="00DA2E25" w:rsidRPr="00DA2E25">
        <w:rPr>
          <w:rFonts w:ascii="Times New Roman" w:hAnsi="Times New Roman" w:cs="Times New Roman"/>
          <w:sz w:val="28"/>
        </w:rPr>
        <w:t xml:space="preserve">в порядке, предусмотренном статьей 21 </w:t>
      </w:r>
      <w:r w:rsidR="00DA2E25">
        <w:rPr>
          <w:rFonts w:ascii="Times New Roman" w:hAnsi="Times New Roman" w:cs="Times New Roman"/>
          <w:sz w:val="28"/>
        </w:rPr>
        <w:t>З</w:t>
      </w:r>
      <w:r w:rsidR="00DA2E25" w:rsidRPr="00DA2E25">
        <w:rPr>
          <w:rFonts w:ascii="Times New Roman" w:hAnsi="Times New Roman" w:cs="Times New Roman"/>
          <w:sz w:val="28"/>
        </w:rPr>
        <w:t>акона</w:t>
      </w:r>
      <w:r w:rsidR="00DA2E25">
        <w:rPr>
          <w:rFonts w:ascii="Times New Roman" w:hAnsi="Times New Roman" w:cs="Times New Roman"/>
          <w:sz w:val="28"/>
        </w:rPr>
        <w:t xml:space="preserve"> №248-ФЗ.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</w:t>
      </w:r>
      <w:r w:rsidR="00411BD9">
        <w:rPr>
          <w:rFonts w:ascii="Times New Roman" w:hAnsi="Times New Roman" w:cs="Times New Roman"/>
          <w:sz w:val="28"/>
          <w:lang w:val="ru-RU"/>
        </w:rPr>
        <w:t>7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. </w:t>
      </w:r>
      <w:r w:rsidR="00AD4110">
        <w:rPr>
          <w:rFonts w:ascii="Times New Roman" w:hAnsi="Times New Roman" w:cs="Times New Roman"/>
          <w:sz w:val="28"/>
          <w:lang w:val="ru-RU"/>
        </w:rPr>
        <w:t xml:space="preserve">Уполномоченное должностное лицо Контрольного органа </w:t>
      </w:r>
      <w:r w:rsidRPr="00C60A82">
        <w:rPr>
          <w:rFonts w:ascii="Times New Roman" w:hAnsi="Times New Roman" w:cs="Times New Roman"/>
          <w:sz w:val="28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</w:t>
      </w:r>
      <w:r w:rsidR="00411BD9">
        <w:rPr>
          <w:rFonts w:ascii="Times New Roman" w:hAnsi="Times New Roman" w:cs="Times New Roman"/>
          <w:sz w:val="28"/>
          <w:lang w:val="ru-RU"/>
        </w:rPr>
        <w:t>8</w:t>
      </w:r>
      <w:r w:rsidRPr="00C60A82">
        <w:rPr>
          <w:rFonts w:ascii="Times New Roman" w:hAnsi="Times New Roman" w:cs="Times New Roman"/>
          <w:sz w:val="28"/>
          <w:lang w:val="ru-RU"/>
        </w:rPr>
        <w:t>. Срок проведения выездной проверки составляет не более десяти рабочих дней.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</w:t>
      </w:r>
      <w:r w:rsidR="00411BD9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 Перечень допустимых контрольных действий в ходе выездной проверки: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осмотр;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опрос;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3) истребование документов;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4) получение письменных объяснений;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bookmarkStart w:id="8" w:name="_Hlk73715973"/>
      <w:r>
        <w:rPr>
          <w:sz w:val="28"/>
        </w:rPr>
        <w:t>5) экспертиза.</w:t>
      </w:r>
      <w:bookmarkEnd w:id="8"/>
    </w:p>
    <w:p w:rsidR="00417B90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4.6.</w:t>
      </w:r>
      <w:r w:rsidR="00411BD9">
        <w:rPr>
          <w:sz w:val="28"/>
        </w:rPr>
        <w:t>10</w:t>
      </w:r>
      <w:r>
        <w:rPr>
          <w:sz w:val="28"/>
        </w:rPr>
        <w:t xml:space="preserve">. </w:t>
      </w:r>
      <w:r w:rsidR="00417B90" w:rsidRPr="00417B90">
        <w:rPr>
          <w:sz w:val="28"/>
        </w:rPr>
        <w:t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:rsidR="00FB0CB9" w:rsidRDefault="00FB0CB9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В отношении жилого помещения</w:t>
      </w:r>
      <w:r w:rsidR="00A81A8C">
        <w:rPr>
          <w:sz w:val="28"/>
        </w:rPr>
        <w:t>,</w:t>
      </w:r>
      <w:r>
        <w:rPr>
          <w:sz w:val="28"/>
        </w:rPr>
        <w:t xml:space="preserve"> осмотр не проводится. 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По результатам осмотра составляется протокол осмотра</w:t>
      </w:r>
      <w:r w:rsidR="007F4499">
        <w:rPr>
          <w:sz w:val="28"/>
        </w:rPr>
        <w:t xml:space="preserve">, </w:t>
      </w:r>
      <w:r w:rsidR="007F4499" w:rsidRPr="007F4499">
        <w:rPr>
          <w:sz w:val="28"/>
        </w:rPr>
        <w:t>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:rsidR="007755F9" w:rsidRPr="007755F9" w:rsidRDefault="007755F9">
      <w:pPr>
        <w:pStyle w:val="ConsPlusNormal"/>
        <w:ind w:firstLine="540"/>
        <w:jc w:val="both"/>
        <w:rPr>
          <w:sz w:val="28"/>
          <w:szCs w:val="28"/>
        </w:rPr>
      </w:pPr>
      <w:r w:rsidRPr="007755F9">
        <w:rPr>
          <w:sz w:val="28"/>
          <w:szCs w:val="28"/>
        </w:rPr>
        <w:t xml:space="preserve"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sz w:val="28"/>
          <w:szCs w:val="28"/>
        </w:rPr>
        <w:t>«</w:t>
      </w:r>
      <w:r w:rsidRPr="007755F9">
        <w:rPr>
          <w:sz w:val="28"/>
          <w:szCs w:val="28"/>
        </w:rPr>
        <w:t>Инспектор</w:t>
      </w:r>
      <w:r>
        <w:rPr>
          <w:sz w:val="28"/>
          <w:szCs w:val="28"/>
        </w:rPr>
        <w:t>»</w:t>
      </w:r>
      <w:r w:rsidRPr="007755F9"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>е проведения проверки</w:t>
      </w:r>
      <w:r w:rsidR="00041A4A">
        <w:rPr>
          <w:sz w:val="28"/>
          <w:szCs w:val="28"/>
        </w:rPr>
        <w:t xml:space="preserve"> </w:t>
      </w:r>
      <w:r w:rsidR="001601C4">
        <w:rPr>
          <w:sz w:val="28"/>
          <w:szCs w:val="28"/>
        </w:rPr>
        <w:t>производственных объектов</w:t>
      </w:r>
      <w:r w:rsidRPr="007755F9">
        <w:rPr>
          <w:sz w:val="28"/>
          <w:szCs w:val="28"/>
        </w:rPr>
        <w:t>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4.6.</w:t>
      </w:r>
      <w:r w:rsidR="001E5211">
        <w:rPr>
          <w:sz w:val="28"/>
        </w:rPr>
        <w:t>1</w:t>
      </w:r>
      <w:r w:rsidR="00411BD9">
        <w:rPr>
          <w:sz w:val="28"/>
        </w:rPr>
        <w:t>1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Под опросом понимается контрольное действие, заключающееся в получении </w:t>
      </w:r>
      <w:r w:rsidR="00CB3A1A">
        <w:rPr>
          <w:sz w:val="28"/>
          <w:szCs w:val="28"/>
        </w:rPr>
        <w:t>уполномоченным должностным лицом Контрольного органа</w:t>
      </w:r>
      <w:r>
        <w:rPr>
          <w:sz w:val="28"/>
          <w:szCs w:val="28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опроса фиксируются в протоколе опроса, который подписывается опрашиваемым лицом, подтверждающим достоверность изложенных им сведений, а </w:t>
      </w:r>
      <w:r>
        <w:rPr>
          <w:rFonts w:ascii="Times New Roman" w:hAnsi="Times New Roman" w:cs="Times New Roman"/>
          <w:sz w:val="28"/>
          <w:szCs w:val="28"/>
        </w:rPr>
        <w:lastRenderedPageBreak/>
        <w:t>также в акте контрольного мероприятия в случае, если полученные сведения имеют значение для контрольного мероприятия.</w:t>
      </w:r>
    </w:p>
    <w:p w:rsidR="001E3EF5" w:rsidRPr="001E3EF5" w:rsidRDefault="001E3EF5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3EF5">
        <w:rPr>
          <w:rFonts w:ascii="Times New Roman" w:hAnsi="Times New Roman" w:cs="Times New Roman"/>
          <w:sz w:val="28"/>
          <w:szCs w:val="28"/>
        </w:rPr>
        <w:t xml:space="preserve"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E3EF5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3EF5">
        <w:rPr>
          <w:rFonts w:ascii="Times New Roman" w:hAnsi="Times New Roman" w:cs="Times New Roman"/>
          <w:sz w:val="28"/>
          <w:szCs w:val="28"/>
        </w:rPr>
        <w:t>.</w:t>
      </w:r>
    </w:p>
    <w:p w:rsidR="001B4793" w:rsidRDefault="00980C2E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>4.6.1</w:t>
      </w:r>
      <w:r w:rsidR="00411BD9">
        <w:rPr>
          <w:sz w:val="28"/>
        </w:rPr>
        <w:t>2</w:t>
      </w:r>
      <w:r>
        <w:rPr>
          <w:sz w:val="28"/>
        </w:rPr>
        <w:t xml:space="preserve">. При осуществлении осмотра, опроса в случае выявления нарушений обязательных требований </w:t>
      </w:r>
      <w:r w:rsidR="00320EC9">
        <w:rPr>
          <w:sz w:val="28"/>
        </w:rPr>
        <w:t xml:space="preserve">уполномоченное должностное лицо Контрольного орган </w:t>
      </w:r>
      <w:r>
        <w:rPr>
          <w:sz w:val="28"/>
        </w:rPr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4.6.1</w:t>
      </w:r>
      <w:r w:rsidR="00411BD9">
        <w:rPr>
          <w:sz w:val="28"/>
        </w:rPr>
        <w:t>3</w:t>
      </w:r>
      <w:r>
        <w:rPr>
          <w:sz w:val="28"/>
        </w:rPr>
        <w:t xml:space="preserve">. Представление контролируемым лицом истребуемых документов, письменных объяснений, проведение экспертизы осуществляется в соответствии с пунктами </w:t>
      </w:r>
      <w:r w:rsidRPr="005346D2">
        <w:rPr>
          <w:sz w:val="28"/>
        </w:rPr>
        <w:t>4.5.</w:t>
      </w:r>
      <w:r w:rsidR="005346D2" w:rsidRPr="005346D2">
        <w:rPr>
          <w:sz w:val="28"/>
        </w:rPr>
        <w:t>9</w:t>
      </w:r>
      <w:r w:rsidRPr="005346D2">
        <w:rPr>
          <w:sz w:val="28"/>
        </w:rPr>
        <w:t>., 4.5.</w:t>
      </w:r>
      <w:r w:rsidR="005346D2" w:rsidRPr="005346D2">
        <w:rPr>
          <w:sz w:val="28"/>
        </w:rPr>
        <w:t xml:space="preserve">10, 4.5.11. и 4.5.12 </w:t>
      </w:r>
      <w:r w:rsidRPr="005346D2">
        <w:rPr>
          <w:sz w:val="28"/>
        </w:rPr>
        <w:t>настоящего Положения.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4.6.1</w:t>
      </w:r>
      <w:r w:rsidR="00411BD9">
        <w:rPr>
          <w:sz w:val="28"/>
        </w:rPr>
        <w:t>4</w:t>
      </w:r>
      <w:r>
        <w:rPr>
          <w:sz w:val="28"/>
        </w:rPr>
        <w:t xml:space="preserve">. По окончании проведения выездной проверки </w:t>
      </w:r>
      <w:r w:rsidR="00BE51B8" w:rsidRPr="00BE51B8">
        <w:rPr>
          <w:sz w:val="28"/>
        </w:rPr>
        <w:t>уполномоченно</w:t>
      </w:r>
      <w:r w:rsidR="00BE51B8">
        <w:rPr>
          <w:sz w:val="28"/>
        </w:rPr>
        <w:t>е</w:t>
      </w:r>
      <w:r w:rsidR="00BE51B8" w:rsidRPr="00BE51B8">
        <w:rPr>
          <w:sz w:val="28"/>
        </w:rPr>
        <w:t xml:space="preserve"> должностно</w:t>
      </w:r>
      <w:r w:rsidR="00BE51B8">
        <w:rPr>
          <w:sz w:val="28"/>
        </w:rPr>
        <w:t>е</w:t>
      </w:r>
      <w:r w:rsidR="00BE51B8" w:rsidRPr="00BE51B8">
        <w:rPr>
          <w:sz w:val="28"/>
        </w:rPr>
        <w:t xml:space="preserve"> лиц</w:t>
      </w:r>
      <w:r w:rsidR="00BE51B8">
        <w:rPr>
          <w:sz w:val="28"/>
        </w:rPr>
        <w:t>о</w:t>
      </w:r>
      <w:r w:rsidR="00BE51B8" w:rsidRPr="00BE51B8">
        <w:rPr>
          <w:sz w:val="28"/>
        </w:rPr>
        <w:t xml:space="preserve"> Контрольного органа</w:t>
      </w:r>
      <w:r>
        <w:rPr>
          <w:sz w:val="28"/>
        </w:rPr>
        <w:t xml:space="preserve"> составляет акт выездной проверки.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Информация о проведении фотосъемки, аудио- и видеозаписи отражается в акте проверки.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:rsidR="001B4793" w:rsidRPr="00BE29C9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color w:val="auto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4.6.1</w:t>
      </w:r>
      <w:r w:rsidR="00411BD9">
        <w:rPr>
          <w:rFonts w:ascii="Times New Roman" w:hAnsi="Times New Roman" w:cs="Times New Roman"/>
          <w:sz w:val="28"/>
          <w:lang w:val="ru-RU"/>
        </w:rPr>
        <w:t>5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C60A82">
        <w:rPr>
          <w:rFonts w:ascii="Times New Roman" w:hAnsi="Times New Roman" w:cs="Times New Roman"/>
          <w:sz w:val="28"/>
          <w:lang w:val="ru-RU"/>
        </w:rPr>
        <w:t>деятельности</w:t>
      </w:r>
      <w:proofErr w:type="gramEnd"/>
      <w:r w:rsidRPr="00C60A82">
        <w:rPr>
          <w:rFonts w:ascii="Times New Roman" w:hAnsi="Times New Roman" w:cs="Times New Roman"/>
          <w:sz w:val="28"/>
          <w:lang w:val="ru-RU"/>
        </w:rPr>
        <w:t xml:space="preserve"> контролируемым лицом, либо в связи с иными действиями (бездействием) контролируемого 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>
        <w:rPr>
          <w:rFonts w:ascii="Times New Roman" w:hAnsi="Times New Roman" w:cs="Times New Roman"/>
          <w:color w:val="auto"/>
          <w:sz w:val="28"/>
          <w:lang w:val="ru-RU"/>
        </w:rPr>
        <w:t xml:space="preserve">уполномоченное должностное лицо Контрольного органа 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10">
        <w:r w:rsidRPr="00BE29C9">
          <w:rPr>
            <w:rStyle w:val="a6"/>
            <w:rFonts w:ascii="Times New Roman" w:hAnsi="Times New Roman" w:cs="Times New Roman"/>
            <w:color w:val="auto"/>
            <w:sz w:val="28"/>
            <w:u w:val="none"/>
            <w:lang w:val="ru-RU"/>
          </w:rPr>
          <w:t>частями 4</w:t>
        </w:r>
      </w:hyperlink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 и </w:t>
      </w:r>
      <w:hyperlink r:id="rId11">
        <w:r w:rsidRPr="00EA1CE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 статьи 21</w:t>
        </w:r>
      </w:hyperlink>
      <w:r w:rsidR="001E5211" w:rsidRPr="00EA1C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CEB" w:rsidRPr="00EA1CEB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A1CEB">
        <w:rPr>
          <w:rFonts w:ascii="Times New Roman" w:hAnsi="Times New Roman" w:cs="Times New Roman"/>
          <w:color w:val="auto"/>
          <w:sz w:val="28"/>
          <w:szCs w:val="28"/>
          <w:lang w:val="ru-RU"/>
        </w:rPr>
        <w:t>аконом</w:t>
      </w:r>
      <w:r w:rsidR="00EA1CEB">
        <w:rPr>
          <w:rFonts w:ascii="Times New Roman" w:hAnsi="Times New Roman" w:cs="Times New Roman"/>
          <w:color w:val="auto"/>
          <w:sz w:val="28"/>
          <w:lang w:val="ru-RU"/>
        </w:rPr>
        <w:t xml:space="preserve"> №248-ФЗ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.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В этом случае 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>уполномоченно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е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должностно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е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лиц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о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Контрольного органа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время до завершения проведения выездной проверки. </w:t>
      </w:r>
    </w:p>
    <w:p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4.6.1</w:t>
      </w:r>
      <w:r w:rsidR="00411BD9">
        <w:rPr>
          <w:rFonts w:ascii="Times New Roman" w:hAnsi="Times New Roman" w:cs="Times New Roman"/>
          <w:sz w:val="28"/>
          <w:lang w:val="ru-RU"/>
        </w:rPr>
        <w:t>6</w:t>
      </w:r>
      <w:r w:rsidRPr="00C60A82">
        <w:rPr>
          <w:rFonts w:ascii="Times New Roman" w:hAnsi="Times New Roman" w:cs="Times New Roman"/>
          <w:sz w:val="28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1) временной нетрудоспособности;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2) необходимости явки по вызову (извещениям, повесткам) судов, правоохранительных органов, военных комиссариатов;</w:t>
      </w:r>
    </w:p>
    <w:p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нахождения в служебной командировке.</w:t>
      </w:r>
    </w:p>
    <w:p w:rsidR="001B4793" w:rsidRDefault="00980C2E">
      <w:pPr>
        <w:pStyle w:val="ConsPlusNormal"/>
        <w:ind w:firstLine="540"/>
        <w:jc w:val="both"/>
      </w:pPr>
      <w:r>
        <w:rPr>
          <w:sz w:val="28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1B4793" w:rsidRDefault="001B4793">
      <w:pPr>
        <w:pStyle w:val="ConsPlusNormal"/>
        <w:ind w:firstLine="540"/>
        <w:jc w:val="both"/>
        <w:rPr>
          <w:i/>
          <w:sz w:val="28"/>
        </w:rPr>
      </w:pPr>
    </w:p>
    <w:p w:rsidR="001B4793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</w:rPr>
      </w:pPr>
      <w:r>
        <w:rPr>
          <w:sz w:val="28"/>
        </w:rPr>
        <w:t>4.7. Инспекционный визит</w:t>
      </w:r>
    </w:p>
    <w:p w:rsidR="001B4793" w:rsidRDefault="001B4793">
      <w:pPr>
        <w:pStyle w:val="ConsPlusNormal"/>
        <w:ind w:firstLine="540"/>
        <w:jc w:val="center"/>
        <w:rPr>
          <w:b/>
          <w:sz w:val="28"/>
        </w:rPr>
      </w:pP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Контролируемые лица или их представители обязаны обеспечить беспрепятственный доступ </w:t>
      </w:r>
      <w:r w:rsidR="00C673FE" w:rsidRPr="00C673FE">
        <w:rPr>
          <w:rFonts w:ascii="Times New Roman" w:hAnsi="Times New Roman" w:cs="Times New Roman"/>
          <w:sz w:val="28"/>
          <w:szCs w:val="28"/>
        </w:rPr>
        <w:t>уполномоченного должностного лица Контрольного органа</w:t>
      </w:r>
      <w:r>
        <w:rPr>
          <w:rFonts w:ascii="Times New Roman" w:hAnsi="Times New Roman" w:cs="Times New Roman"/>
          <w:sz w:val="28"/>
          <w:szCs w:val="28"/>
        </w:rPr>
        <w:t xml:space="preserve"> в здания, сооружения, помещения.</w:t>
      </w:r>
    </w:p>
    <w:p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EC76CB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4.7.2. </w:t>
      </w:r>
      <w:r w:rsidR="00EC76CB" w:rsidRPr="00EC76CB">
        <w:rPr>
          <w:rFonts w:ascii="Times New Roman" w:hAnsi="Times New Roman" w:cs="Times New Roman"/>
          <w:sz w:val="28"/>
          <w:lang w:val="ru-RU"/>
        </w:rPr>
        <w:t xml:space="preserve">Инспекционный визит, указанный в </w:t>
      </w:r>
      <w:r w:rsidR="00EC76CB">
        <w:rPr>
          <w:rFonts w:ascii="Times New Roman" w:hAnsi="Times New Roman" w:cs="Times New Roman"/>
          <w:sz w:val="28"/>
          <w:lang w:val="ru-RU"/>
        </w:rPr>
        <w:t>пункте 4.7.1. настоящего Положения</w:t>
      </w:r>
      <w:r w:rsidR="00EC76CB" w:rsidRPr="00EC76CB">
        <w:rPr>
          <w:rFonts w:ascii="Times New Roman" w:hAnsi="Times New Roman" w:cs="Times New Roman"/>
          <w:sz w:val="28"/>
          <w:lang w:val="ru-RU"/>
        </w:rPr>
        <w:t xml:space="preserve">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>
        <w:rPr>
          <w:rFonts w:ascii="Times New Roman" w:hAnsi="Times New Roman" w:cs="Times New Roman"/>
          <w:sz w:val="28"/>
          <w:lang w:val="ru-RU"/>
        </w:rPr>
        <w:t>«</w:t>
      </w:r>
      <w:r w:rsidR="00EC76CB" w:rsidRPr="00EC76CB">
        <w:rPr>
          <w:rFonts w:ascii="Times New Roman" w:hAnsi="Times New Roman" w:cs="Times New Roman"/>
          <w:sz w:val="28"/>
          <w:lang w:val="ru-RU"/>
        </w:rPr>
        <w:t>Инспектор</w:t>
      </w:r>
      <w:r w:rsidR="007E74EC">
        <w:rPr>
          <w:rFonts w:ascii="Times New Roman" w:hAnsi="Times New Roman" w:cs="Times New Roman"/>
          <w:sz w:val="28"/>
          <w:lang w:val="ru-RU"/>
        </w:rPr>
        <w:t>»</w:t>
      </w:r>
      <w:r w:rsidR="00EC76CB" w:rsidRPr="00EC76CB">
        <w:rPr>
          <w:rFonts w:ascii="Times New Roman" w:hAnsi="Times New Roman" w:cs="Times New Roman"/>
          <w:sz w:val="28"/>
          <w:lang w:val="ru-RU"/>
        </w:rPr>
        <w:t>.</w:t>
      </w:r>
    </w:p>
    <w:p w:rsidR="001B4793" w:rsidRPr="00C60A82" w:rsidRDefault="00EC76C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4.7.3. </w:t>
      </w:r>
      <w:r w:rsidR="00980C2E" w:rsidRPr="00C60A82">
        <w:rPr>
          <w:rFonts w:ascii="Times New Roman" w:hAnsi="Times New Roman" w:cs="Times New Roman"/>
          <w:sz w:val="28"/>
          <w:lang w:val="ru-RU"/>
        </w:rPr>
        <w:t>Перечень допустимых контрольных действий в ходе инспекционного визита: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а) осмотр;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б) опрос;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в) получение письменных объяснений;</w:t>
      </w:r>
    </w:p>
    <w:p w:rsidR="001B4793" w:rsidRDefault="00980C2E">
      <w:pPr>
        <w:pStyle w:val="ConsPlusNormal"/>
        <w:ind w:firstLine="540"/>
        <w:jc w:val="both"/>
      </w:pPr>
      <w:bookmarkStart w:id="9" w:name="_Hlk73715943"/>
      <w:r>
        <w:rPr>
          <w:sz w:val="28"/>
        </w:rPr>
        <w:t>г) истребование документов</w:t>
      </w:r>
      <w:bookmarkEnd w:id="9"/>
      <w:r>
        <w:rPr>
          <w:sz w:val="28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15AC5" w:rsidRPr="00614E7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B745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72A10" w:rsidRPr="00614E73">
        <w:rPr>
          <w:rFonts w:ascii="Times New Roman" w:hAnsi="Times New Roman" w:cs="Times New Roman"/>
          <w:sz w:val="28"/>
          <w:szCs w:val="28"/>
        </w:rPr>
        <w:t xml:space="preserve">Внеплановый инспекционный визит может проводиться только по согласованию с органами прокуратуры, </w:t>
      </w:r>
      <w:bookmarkStart w:id="10" w:name="_Hlk188284076"/>
      <w:r w:rsidR="00115AC5" w:rsidRPr="00614E73">
        <w:rPr>
          <w:rFonts w:ascii="Times New Roman" w:hAnsi="Times New Roman" w:cs="Times New Roman"/>
          <w:sz w:val="28"/>
          <w:szCs w:val="28"/>
        </w:rPr>
        <w:t xml:space="preserve">за исключением случаев </w:t>
      </w:r>
      <w:r w:rsidR="00924ED2" w:rsidRPr="00614E73">
        <w:rPr>
          <w:rFonts w:ascii="Times New Roman" w:hAnsi="Times New Roman" w:cs="Times New Roman"/>
          <w:sz w:val="28"/>
          <w:szCs w:val="28"/>
        </w:rPr>
        <w:t>его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 проведения в соответствии с подпунктами </w:t>
      </w:r>
      <w:r w:rsidR="00CB635A">
        <w:rPr>
          <w:rFonts w:ascii="Times New Roman" w:hAnsi="Times New Roman" w:cs="Times New Roman"/>
          <w:sz w:val="28"/>
          <w:szCs w:val="28"/>
        </w:rPr>
        <w:t>2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, </w:t>
      </w:r>
      <w:r w:rsidR="00CB635A">
        <w:rPr>
          <w:rFonts w:ascii="Times New Roman" w:hAnsi="Times New Roman" w:cs="Times New Roman"/>
          <w:sz w:val="28"/>
          <w:szCs w:val="28"/>
        </w:rPr>
        <w:t>3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, </w:t>
      </w:r>
      <w:r w:rsidR="00CB635A">
        <w:rPr>
          <w:rFonts w:ascii="Times New Roman" w:hAnsi="Times New Roman" w:cs="Times New Roman"/>
          <w:sz w:val="28"/>
          <w:szCs w:val="28"/>
        </w:rPr>
        <w:t>6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 пункта 4.1.3. и пунктом 4.4.</w:t>
      </w:r>
      <w:r w:rsidR="004D1064">
        <w:rPr>
          <w:rFonts w:ascii="Times New Roman" w:hAnsi="Times New Roman" w:cs="Times New Roman"/>
          <w:sz w:val="28"/>
          <w:szCs w:val="28"/>
        </w:rPr>
        <w:t>7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4.7.</w:t>
      </w:r>
      <w:r w:rsidR="00B74525">
        <w:rPr>
          <w:sz w:val="28"/>
        </w:rPr>
        <w:t>5</w:t>
      </w:r>
      <w:r>
        <w:rPr>
          <w:sz w:val="28"/>
        </w:rPr>
        <w:t>. Контрольные действия, предусмотренные пунктом 4.7.</w:t>
      </w:r>
      <w:r w:rsidR="00B74525">
        <w:rPr>
          <w:sz w:val="28"/>
        </w:rPr>
        <w:t>3</w:t>
      </w:r>
      <w:r>
        <w:rPr>
          <w:sz w:val="28"/>
        </w:rPr>
        <w:t xml:space="preserve"> настоящего Положения, осуществляются в соответствии с пунктами 4.5.</w:t>
      </w:r>
      <w:r w:rsidR="00325ED2">
        <w:rPr>
          <w:sz w:val="28"/>
        </w:rPr>
        <w:t>9</w:t>
      </w:r>
      <w:r>
        <w:rPr>
          <w:sz w:val="28"/>
        </w:rPr>
        <w:t>, 4.5.</w:t>
      </w:r>
      <w:r w:rsidR="00325ED2">
        <w:rPr>
          <w:sz w:val="28"/>
        </w:rPr>
        <w:t>10</w:t>
      </w:r>
      <w:r>
        <w:rPr>
          <w:sz w:val="28"/>
        </w:rPr>
        <w:t>, 4.6.</w:t>
      </w:r>
      <w:r w:rsidR="00325ED2">
        <w:rPr>
          <w:sz w:val="28"/>
        </w:rPr>
        <w:t xml:space="preserve">10, </w:t>
      </w:r>
      <w:r>
        <w:rPr>
          <w:sz w:val="28"/>
        </w:rPr>
        <w:t>4.6.1</w:t>
      </w:r>
      <w:r w:rsidR="00325ED2">
        <w:rPr>
          <w:sz w:val="28"/>
        </w:rPr>
        <w:t>1</w:t>
      </w:r>
      <w:r>
        <w:rPr>
          <w:sz w:val="28"/>
        </w:rPr>
        <w:t xml:space="preserve"> настоящего Положения.</w:t>
      </w:r>
    </w:p>
    <w:bookmarkEnd w:id="10"/>
    <w:p w:rsidR="002268E2" w:rsidRDefault="002268E2">
      <w:pPr>
        <w:pStyle w:val="ConsPlusNormal"/>
        <w:ind w:firstLine="540"/>
        <w:jc w:val="both"/>
        <w:rPr>
          <w:sz w:val="28"/>
        </w:rPr>
      </w:pPr>
    </w:p>
    <w:p w:rsidR="002268E2" w:rsidRPr="006C263A" w:rsidRDefault="002268E2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lastRenderedPageBreak/>
        <w:t xml:space="preserve">                                      </w:t>
      </w:r>
      <w:r w:rsidR="00C15F9E">
        <w:rPr>
          <w:sz w:val="28"/>
        </w:rPr>
        <w:t xml:space="preserve">   </w:t>
      </w:r>
      <w:r>
        <w:rPr>
          <w:sz w:val="28"/>
        </w:rPr>
        <w:t xml:space="preserve">   </w:t>
      </w:r>
      <w:r w:rsidRPr="006C263A">
        <w:rPr>
          <w:sz w:val="28"/>
        </w:rPr>
        <w:t>4.8. Рейдовый осмотр</w:t>
      </w:r>
    </w:p>
    <w:p w:rsidR="00E8723E" w:rsidRDefault="00E8723E" w:rsidP="00E8723E">
      <w:pPr>
        <w:pStyle w:val="ConsPlusNormal"/>
        <w:ind w:firstLine="540"/>
        <w:jc w:val="both"/>
        <w:rPr>
          <w:b/>
          <w:bCs/>
        </w:rPr>
      </w:pPr>
    </w:p>
    <w:p w:rsidR="003958B4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</w:t>
      </w:r>
      <w:r w:rsidR="00E8723E" w:rsidRPr="00E8723E">
        <w:rPr>
          <w:sz w:val="28"/>
          <w:szCs w:val="28"/>
        </w:rPr>
        <w:t>1. Под рейдовым осмотром понимается контрольное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:rsidR="00E8723E" w:rsidRPr="00E8723E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4.8.2. </w:t>
      </w:r>
      <w:r w:rsidR="00E8723E" w:rsidRPr="00E8723E">
        <w:rPr>
          <w:sz w:val="28"/>
          <w:szCs w:val="28"/>
        </w:rPr>
        <w:t xml:space="preserve">Рейдовый осмотр, указанный в </w:t>
      </w:r>
      <w:r w:rsidR="004E117C">
        <w:rPr>
          <w:sz w:val="28"/>
          <w:szCs w:val="28"/>
        </w:rPr>
        <w:t xml:space="preserve">пункте 4.8.1. настоящего Положения </w:t>
      </w:r>
      <w:r w:rsidR="00E8723E" w:rsidRPr="00E8723E">
        <w:rPr>
          <w:sz w:val="28"/>
          <w:szCs w:val="28"/>
        </w:rPr>
        <w:t xml:space="preserve">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311416">
        <w:rPr>
          <w:sz w:val="28"/>
          <w:szCs w:val="28"/>
        </w:rPr>
        <w:t>«</w:t>
      </w:r>
      <w:r w:rsidR="00E8723E" w:rsidRPr="00E8723E">
        <w:rPr>
          <w:sz w:val="28"/>
          <w:szCs w:val="28"/>
        </w:rPr>
        <w:t>Инспектор</w:t>
      </w:r>
      <w:r w:rsidR="00311416">
        <w:rPr>
          <w:sz w:val="28"/>
          <w:szCs w:val="28"/>
        </w:rPr>
        <w:t>»</w:t>
      </w:r>
      <w:r w:rsidR="00E8723E" w:rsidRPr="00E8723E">
        <w:rPr>
          <w:sz w:val="28"/>
          <w:szCs w:val="28"/>
        </w:rPr>
        <w:t>.</w:t>
      </w:r>
    </w:p>
    <w:p w:rsidR="00E8723E" w:rsidRPr="00E8723E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4.8.3.</w:t>
      </w:r>
      <w:r w:rsidR="00E8723E" w:rsidRPr="00E8723E">
        <w:rPr>
          <w:sz w:val="28"/>
          <w:szCs w:val="28"/>
        </w:rPr>
        <w:t xml:space="preserve">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:rsidR="00E8723E" w:rsidRPr="00E8723E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E8723E">
        <w:rPr>
          <w:sz w:val="28"/>
          <w:szCs w:val="28"/>
        </w:rPr>
        <w:t>4.</w:t>
      </w:r>
      <w:r w:rsidR="009F0DF3">
        <w:rPr>
          <w:sz w:val="28"/>
          <w:szCs w:val="28"/>
        </w:rPr>
        <w:t>8.4.</w:t>
      </w:r>
      <w:r w:rsidRPr="00E8723E">
        <w:rPr>
          <w:sz w:val="28"/>
          <w:szCs w:val="28"/>
        </w:rPr>
        <w:t xml:space="preserve"> В ходе рейдового осмотра могут совершаться следующие контрольные действия:</w:t>
      </w:r>
    </w:p>
    <w:p w:rsidR="00E8723E" w:rsidRPr="00E8723E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E8723E">
        <w:rPr>
          <w:sz w:val="28"/>
          <w:szCs w:val="28"/>
        </w:rPr>
        <w:t>1) осмотр;</w:t>
      </w:r>
    </w:p>
    <w:p w:rsidR="00E8723E" w:rsidRPr="00E8723E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8723E" w:rsidRPr="00E8723E">
        <w:rPr>
          <w:sz w:val="28"/>
          <w:szCs w:val="28"/>
        </w:rPr>
        <w:t>) опрос;</w:t>
      </w:r>
    </w:p>
    <w:p w:rsidR="00E8723E" w:rsidRPr="00E8723E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8723E" w:rsidRPr="00E8723E">
        <w:rPr>
          <w:sz w:val="28"/>
          <w:szCs w:val="28"/>
        </w:rPr>
        <w:t>) получение письменных объяснений;</w:t>
      </w:r>
    </w:p>
    <w:p w:rsidR="00E8723E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723E" w:rsidRPr="00E8723E">
        <w:rPr>
          <w:sz w:val="28"/>
          <w:szCs w:val="28"/>
        </w:rPr>
        <w:t>) истребование документов</w:t>
      </w:r>
      <w:r w:rsidR="00986011">
        <w:rPr>
          <w:sz w:val="28"/>
          <w:szCs w:val="28"/>
        </w:rPr>
        <w:t>;</w:t>
      </w:r>
    </w:p>
    <w:p w:rsidR="00986011" w:rsidRPr="00E8723E" w:rsidRDefault="00986011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экспертиза.  </w:t>
      </w:r>
    </w:p>
    <w:p w:rsidR="00E8723E" w:rsidRPr="00E8723E" w:rsidRDefault="00992B86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4.8.5. </w:t>
      </w:r>
      <w:r w:rsidR="00E8723E" w:rsidRPr="00E8723E">
        <w:rPr>
          <w:sz w:val="28"/>
          <w:szCs w:val="28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E8723E" w:rsidRPr="00E8723E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E8723E">
        <w:rPr>
          <w:sz w:val="28"/>
          <w:szCs w:val="28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:rsidR="00E8723E" w:rsidRPr="00E8723E" w:rsidRDefault="004C2063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4.8.6</w:t>
      </w:r>
      <w:r w:rsidR="00E8723E" w:rsidRPr="00E8723E">
        <w:rPr>
          <w:sz w:val="28"/>
          <w:szCs w:val="28"/>
        </w:rPr>
        <w:t>. При проведении рейдового осмотра инспекторы вправе взаимодействовать с находящимися на производственных объектах лицами.</w:t>
      </w:r>
    </w:p>
    <w:p w:rsidR="00E8723E" w:rsidRPr="00E8723E" w:rsidRDefault="006209FE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723E" w:rsidRPr="00E8723E">
        <w:rPr>
          <w:sz w:val="28"/>
          <w:szCs w:val="28"/>
        </w:rPr>
        <w:t>.</w:t>
      </w:r>
      <w:r>
        <w:rPr>
          <w:sz w:val="28"/>
          <w:szCs w:val="28"/>
        </w:rPr>
        <w:t>8.7.</w:t>
      </w:r>
      <w:r w:rsidR="00E8723E" w:rsidRPr="00E8723E">
        <w:rPr>
          <w:sz w:val="28"/>
          <w:szCs w:val="28"/>
        </w:rPr>
        <w:t xml:space="preserve">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</w:t>
      </w:r>
      <w:r w:rsidR="00F46ED9">
        <w:rPr>
          <w:sz w:val="28"/>
          <w:szCs w:val="28"/>
        </w:rPr>
        <w:t xml:space="preserve">уполномоченным должностным лицам Контрольного органа </w:t>
      </w:r>
      <w:r w:rsidR="00E8723E" w:rsidRPr="00E8723E">
        <w:rPr>
          <w:sz w:val="28"/>
          <w:szCs w:val="28"/>
        </w:rPr>
        <w:t>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:rsidR="00E8723E" w:rsidRPr="00E8723E" w:rsidRDefault="00947067" w:rsidP="00E8723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4.8.8.</w:t>
      </w:r>
      <w:r w:rsidR="00E8723E" w:rsidRPr="00E8723E">
        <w:rPr>
          <w:sz w:val="28"/>
          <w:szCs w:val="28"/>
        </w:rPr>
        <w:t xml:space="preserve"> В случае, если в результате рейдового осмотра были выявлены нарушения обязательных требований, </w:t>
      </w:r>
      <w:r w:rsidR="009951DF" w:rsidRPr="009951DF">
        <w:rPr>
          <w:sz w:val="28"/>
          <w:szCs w:val="28"/>
        </w:rPr>
        <w:t>уполномоченн</w:t>
      </w:r>
      <w:r w:rsidR="009951DF">
        <w:rPr>
          <w:sz w:val="28"/>
          <w:szCs w:val="28"/>
        </w:rPr>
        <w:t>ое</w:t>
      </w:r>
      <w:r w:rsidR="009951DF" w:rsidRPr="009951DF">
        <w:rPr>
          <w:sz w:val="28"/>
          <w:szCs w:val="28"/>
        </w:rPr>
        <w:t xml:space="preserve"> должностн</w:t>
      </w:r>
      <w:r w:rsidR="009951DF">
        <w:rPr>
          <w:sz w:val="28"/>
          <w:szCs w:val="28"/>
        </w:rPr>
        <w:t>ое</w:t>
      </w:r>
      <w:r w:rsidR="009951DF" w:rsidRPr="009951DF">
        <w:rPr>
          <w:sz w:val="28"/>
          <w:szCs w:val="28"/>
        </w:rPr>
        <w:t xml:space="preserve"> лиц</w:t>
      </w:r>
      <w:r w:rsidR="009951DF">
        <w:rPr>
          <w:sz w:val="28"/>
          <w:szCs w:val="28"/>
        </w:rPr>
        <w:t>о</w:t>
      </w:r>
      <w:r w:rsidR="009951DF" w:rsidRPr="009951DF">
        <w:rPr>
          <w:sz w:val="28"/>
          <w:szCs w:val="28"/>
        </w:rPr>
        <w:t xml:space="preserve"> Контрольного органа</w:t>
      </w:r>
      <w:r w:rsidR="00E8723E" w:rsidRPr="00E8723E">
        <w:rPr>
          <w:sz w:val="28"/>
          <w:szCs w:val="28"/>
        </w:rPr>
        <w:t xml:space="preserve">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:rsidR="00570E30" w:rsidRPr="00570E30" w:rsidRDefault="00A26174" w:rsidP="00DD166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4.8.9. </w:t>
      </w:r>
      <w:r w:rsidR="00E8723E" w:rsidRPr="00E8723E">
        <w:rPr>
          <w:sz w:val="28"/>
          <w:szCs w:val="28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</w:t>
      </w:r>
      <w:r w:rsidR="00570E30" w:rsidRPr="00570E30">
        <w:rPr>
          <w:sz w:val="28"/>
          <w:szCs w:val="28"/>
        </w:rPr>
        <w:t xml:space="preserve">подпунктами </w:t>
      </w:r>
      <w:r w:rsidR="00E17408">
        <w:rPr>
          <w:sz w:val="28"/>
          <w:szCs w:val="28"/>
        </w:rPr>
        <w:t>2</w:t>
      </w:r>
      <w:r w:rsidR="00570E30" w:rsidRPr="00570E30">
        <w:rPr>
          <w:sz w:val="28"/>
          <w:szCs w:val="28"/>
        </w:rPr>
        <w:t xml:space="preserve">, </w:t>
      </w:r>
      <w:r w:rsidR="00E17408">
        <w:rPr>
          <w:sz w:val="28"/>
          <w:szCs w:val="28"/>
        </w:rPr>
        <w:t>3</w:t>
      </w:r>
      <w:r w:rsidR="00570E30" w:rsidRPr="00570E30">
        <w:rPr>
          <w:sz w:val="28"/>
          <w:szCs w:val="28"/>
        </w:rPr>
        <w:t xml:space="preserve">, </w:t>
      </w:r>
      <w:r w:rsidR="00E17408">
        <w:rPr>
          <w:sz w:val="28"/>
          <w:szCs w:val="28"/>
        </w:rPr>
        <w:t>6</w:t>
      </w:r>
      <w:r w:rsidR="00570E30" w:rsidRPr="00570E30">
        <w:rPr>
          <w:sz w:val="28"/>
          <w:szCs w:val="28"/>
        </w:rPr>
        <w:t xml:space="preserve"> пункта 4.1.3. и пунктом 4.4.</w:t>
      </w:r>
      <w:r w:rsidR="00EE4D03">
        <w:rPr>
          <w:sz w:val="28"/>
          <w:szCs w:val="28"/>
        </w:rPr>
        <w:t>7</w:t>
      </w:r>
      <w:r w:rsidR="00570E30" w:rsidRPr="00570E30">
        <w:rPr>
          <w:sz w:val="28"/>
          <w:szCs w:val="28"/>
        </w:rPr>
        <w:t xml:space="preserve"> настоящего Положения.</w:t>
      </w:r>
    </w:p>
    <w:p w:rsidR="001B4793" w:rsidRDefault="00570E30" w:rsidP="00FD6E6A">
      <w:pPr>
        <w:pStyle w:val="ConsPlusNormal"/>
        <w:ind w:firstLine="540"/>
        <w:jc w:val="both"/>
        <w:rPr>
          <w:sz w:val="28"/>
          <w:szCs w:val="28"/>
        </w:rPr>
      </w:pPr>
      <w:r w:rsidRPr="00570E30">
        <w:rPr>
          <w:sz w:val="28"/>
          <w:szCs w:val="28"/>
        </w:rPr>
        <w:t>4.</w:t>
      </w:r>
      <w:r w:rsidR="00DD166A">
        <w:rPr>
          <w:sz w:val="28"/>
          <w:szCs w:val="28"/>
        </w:rPr>
        <w:t>8</w:t>
      </w:r>
      <w:r w:rsidRPr="00570E30">
        <w:rPr>
          <w:sz w:val="28"/>
          <w:szCs w:val="28"/>
        </w:rPr>
        <w:t>.</w:t>
      </w:r>
      <w:r w:rsidR="00DD166A">
        <w:rPr>
          <w:sz w:val="28"/>
          <w:szCs w:val="28"/>
        </w:rPr>
        <w:t>10</w:t>
      </w:r>
      <w:r w:rsidRPr="00570E30">
        <w:rPr>
          <w:sz w:val="28"/>
          <w:szCs w:val="28"/>
        </w:rPr>
        <w:t>. Контрольные действия, предусмотренные пунктом 4.</w:t>
      </w:r>
      <w:r w:rsidR="00D33780">
        <w:rPr>
          <w:sz w:val="28"/>
          <w:szCs w:val="28"/>
        </w:rPr>
        <w:t>8</w:t>
      </w:r>
      <w:r w:rsidRPr="00570E30">
        <w:rPr>
          <w:sz w:val="28"/>
          <w:szCs w:val="28"/>
        </w:rPr>
        <w:t>.</w:t>
      </w:r>
      <w:r w:rsidR="00D33780">
        <w:rPr>
          <w:sz w:val="28"/>
          <w:szCs w:val="28"/>
        </w:rPr>
        <w:t>4</w:t>
      </w:r>
      <w:r w:rsidRPr="00570E30">
        <w:rPr>
          <w:sz w:val="28"/>
          <w:szCs w:val="28"/>
        </w:rPr>
        <w:t xml:space="preserve"> настоящего Положения, осуществляются в соответствии с пунктами 4.5.9</w:t>
      </w:r>
      <w:r w:rsidR="00C26FA4">
        <w:rPr>
          <w:sz w:val="28"/>
          <w:szCs w:val="28"/>
        </w:rPr>
        <w:t xml:space="preserve"> </w:t>
      </w:r>
      <w:r w:rsidR="007E18FA">
        <w:rPr>
          <w:sz w:val="28"/>
          <w:szCs w:val="28"/>
        </w:rPr>
        <w:t>-</w:t>
      </w:r>
      <w:r w:rsidR="00C26FA4">
        <w:rPr>
          <w:sz w:val="28"/>
          <w:szCs w:val="28"/>
        </w:rPr>
        <w:t xml:space="preserve"> </w:t>
      </w:r>
      <w:r w:rsidR="007E18FA">
        <w:rPr>
          <w:sz w:val="28"/>
          <w:szCs w:val="28"/>
        </w:rPr>
        <w:t xml:space="preserve">4.5.12, </w:t>
      </w:r>
      <w:r w:rsidRPr="00570E30">
        <w:rPr>
          <w:sz w:val="28"/>
          <w:szCs w:val="28"/>
        </w:rPr>
        <w:t xml:space="preserve">4.6.10, 4.6.11 </w:t>
      </w:r>
      <w:r w:rsidRPr="00570E30">
        <w:rPr>
          <w:sz w:val="28"/>
          <w:szCs w:val="28"/>
        </w:rPr>
        <w:lastRenderedPageBreak/>
        <w:t>настоящего Положения.</w:t>
      </w:r>
    </w:p>
    <w:p w:rsidR="00FD6E6A" w:rsidRPr="00E8723E" w:rsidRDefault="00FD6E6A" w:rsidP="00570E30">
      <w:pPr>
        <w:pStyle w:val="ConsPlusNormal"/>
        <w:ind w:firstLine="540"/>
        <w:rPr>
          <w:sz w:val="28"/>
          <w:szCs w:val="28"/>
        </w:rPr>
      </w:pPr>
    </w:p>
    <w:p w:rsidR="001B4793" w:rsidRDefault="00980C2E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Досудебное обжалование</w:t>
      </w:r>
    </w:p>
    <w:p w:rsidR="001B4793" w:rsidRDefault="001B4793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</w:t>
      </w:r>
      <w:r w:rsidR="00397CC9">
        <w:rPr>
          <w:rFonts w:ascii="Times New Roman" w:eastAsia="Times New Roman" w:hAnsi="Times New Roman" w:cs="Times New Roman"/>
          <w:sz w:val="28"/>
          <w:szCs w:val="28"/>
        </w:rPr>
        <w:t>должностных лиц Контрольного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также – должностные лица):</w:t>
      </w:r>
    </w:p>
    <w:p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 xml:space="preserve">3) действий (бездействия) должностных лиц </w:t>
      </w:r>
      <w:r w:rsidR="00D21425"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онтрольного органа в рамках контрольных мероприятий и обязательных профилактических визитов;</w:t>
      </w:r>
    </w:p>
    <w:p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4) решений об отнесении объектов контроля к соответствующей категории риска;</w:t>
      </w:r>
    </w:p>
    <w:p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 xml:space="preserve">6) иных решений, принимаемых </w:t>
      </w:r>
      <w:r w:rsidR="00D21425"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онтрольным</w:t>
      </w:r>
      <w:r w:rsidR="00D21425">
        <w:rPr>
          <w:rFonts w:ascii="Times New Roman" w:hAnsi="Times New Roman" w:cs="Times New Roman"/>
          <w:sz w:val="28"/>
          <w:szCs w:val="28"/>
        </w:rPr>
        <w:t xml:space="preserve"> </w:t>
      </w:r>
      <w:r w:rsidRPr="00596A7D">
        <w:rPr>
          <w:rFonts w:ascii="Times New Roman" w:hAnsi="Times New Roman" w:cs="Times New Roman"/>
          <w:sz w:val="28"/>
          <w:szCs w:val="28"/>
        </w:rPr>
        <w:t>орган</w:t>
      </w:r>
      <w:r w:rsidR="00D21425">
        <w:rPr>
          <w:rFonts w:ascii="Times New Roman" w:hAnsi="Times New Roman" w:cs="Times New Roman"/>
          <w:sz w:val="28"/>
          <w:szCs w:val="28"/>
        </w:rPr>
        <w:t xml:space="preserve">ом </w:t>
      </w:r>
      <w:r w:rsidRPr="00596A7D">
        <w:rPr>
          <w:rFonts w:ascii="Times New Roman" w:hAnsi="Times New Roman" w:cs="Times New Roman"/>
          <w:sz w:val="28"/>
          <w:szCs w:val="28"/>
        </w:rPr>
        <w:t xml:space="preserve">по итогам профилактических и (или) контрольных мероприятий, предусмотренных настоящим </w:t>
      </w:r>
      <w:r w:rsidR="00D21425">
        <w:rPr>
          <w:rFonts w:ascii="Times New Roman" w:hAnsi="Times New Roman" w:cs="Times New Roman"/>
          <w:sz w:val="28"/>
          <w:szCs w:val="28"/>
        </w:rPr>
        <w:t>Положением и Законом №248-ФЗ</w:t>
      </w:r>
      <w:r w:rsidRPr="00596A7D">
        <w:rPr>
          <w:rFonts w:ascii="Times New Roman" w:hAnsi="Times New Roman" w:cs="Times New Roman"/>
          <w:sz w:val="28"/>
          <w:szCs w:val="28"/>
        </w:rPr>
        <w:t>, в отношении контролируемых лиц или объектов контроля.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</w:t>
      </w:r>
      <w:r w:rsidR="00A82C81">
        <w:rPr>
          <w:rFonts w:ascii="Times New Roman" w:hAnsi="Times New Roman" w:cs="Times New Roman"/>
          <w:sz w:val="28"/>
          <w:szCs w:val="28"/>
        </w:rPr>
        <w:t>Закона №248-ФЗ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11" w:name="Par374"/>
      <w:bookmarkEnd w:id="11"/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:rsidR="00957193" w:rsidRDefault="0095719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 случае отсутствия вышестоящего органа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жалоба на решения, действия (бездействие)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рассматривается руководителем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или органом, созданным в соответствии с частью 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40 Закона №248-ФЗ. 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12" w:name="Par375"/>
      <w:bookmarkEnd w:id="12"/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13" w:name="Par377"/>
      <w:bookmarkEnd w:id="13"/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4" w:name="Par379"/>
      <w:bookmarkEnd w:id="14"/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 приостановлении исполнения обжалуемого решения Контрольного органа;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об отказе в приостановлении исполнения обжалуемого решения Контрольного органа. 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Par383"/>
      <w:bookmarkEnd w:id="15"/>
      <w:r>
        <w:rPr>
          <w:rFonts w:ascii="Times New Roman" w:eastAsia="Times New Roman" w:hAnsi="Times New Roman" w:cs="Times New Roman"/>
          <w:sz w:val="28"/>
          <w:szCs w:val="28"/>
        </w:rPr>
        <w:t>5.9. Жалоба должна содержать: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4) основания и доводы, на основании которых контролируемое лицо не согласно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требования контролируемого лица, подавшего жалобу; </w:t>
      </w:r>
    </w:p>
    <w:p w:rsidR="0010547A" w:rsidRPr="0010547A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Par390"/>
      <w:bookmarkEnd w:id="16"/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пунктами 1 - 3 </w:t>
      </w:r>
      <w:r w:rsidR="00F74275">
        <w:rPr>
          <w:rFonts w:ascii="Times New Roman" w:eastAsia="Times New Roman" w:hAnsi="Times New Roman" w:cs="Times New Roman"/>
          <w:sz w:val="28"/>
          <w:szCs w:val="28"/>
        </w:rPr>
        <w:t>пункта 5.1. настоящего Положения.</w:t>
      </w:r>
    </w:p>
    <w:p w:rsidR="0010547A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7) учетный номер объекта контроля в едином реестре видов контроля (при </w:t>
      </w:r>
      <w:r w:rsidRPr="0010547A">
        <w:rPr>
          <w:rFonts w:ascii="Times New Roman" w:eastAsia="Times New Roman" w:hAnsi="Times New Roman" w:cs="Times New Roman"/>
          <w:sz w:val="28"/>
          <w:szCs w:val="28"/>
        </w:rPr>
        <w:lastRenderedPageBreak/>
        <w:t>обжаловании решения об отнесении объекта контроля к соответствующей категории риска).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имеется решение суда по вопросам, поставленным в жалобе;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жалоба подана в ненадлежащий орган;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 </w:t>
      </w:r>
      <w:r w:rsidR="00D70C1D" w:rsidRPr="00D70C1D">
        <w:rPr>
          <w:rFonts w:ascii="Times New Roman" w:hAnsi="Times New Roman" w:cs="Times New Roman"/>
          <w:sz w:val="28"/>
          <w:szCs w:val="28"/>
        </w:rPr>
        <w:t>в подсистеме досудебного обжалования.</w:t>
      </w:r>
    </w:p>
    <w:p w:rsidR="00B15BFF" w:rsidRPr="00B15BFF" w:rsidRDefault="00B15BFF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BFF">
        <w:rPr>
          <w:rFonts w:ascii="Times New Roman" w:hAnsi="Times New Roman" w:cs="Times New Roman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5.16. Указанный срок может быть продлен на двадцать рабочих дней, в следующих исключительных случаях: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оставляет жалобу без удовлетворения;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отменяет решение Контрольного органа полностью или частично;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отменяет решение Контрольного органа полностью и принимает новое решение;</w:t>
      </w:r>
    </w:p>
    <w:p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признает действия (бездействие) должностных лиц </w:t>
      </w:r>
      <w:r w:rsidR="004F6238">
        <w:rPr>
          <w:rFonts w:ascii="Times New Roman" w:eastAsia="Times New Roman" w:hAnsi="Times New Roman" w:cs="Times New Roman"/>
          <w:sz w:val="28"/>
          <w:szCs w:val="28"/>
        </w:rPr>
        <w:t>Контрольного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1B4793" w:rsidRDefault="001B4793">
      <w:pPr>
        <w:pStyle w:val="ConsPlusNormal"/>
        <w:ind w:firstLine="540"/>
        <w:jc w:val="center"/>
        <w:rPr>
          <w:b/>
          <w:color w:val="000000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793B86" w:rsidRPr="00793B86" w:rsidRDefault="00793B86" w:rsidP="00793B86">
      <w:pPr>
        <w:widowControl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B86">
        <w:rPr>
          <w:rFonts w:ascii="Times New Roman" w:hAnsi="Times New Roman" w:cs="Times New Roman"/>
          <w:b/>
          <w:bCs/>
          <w:sz w:val="28"/>
          <w:szCs w:val="28"/>
        </w:rPr>
        <w:t>6. Ключевые показатели вида контроля и их целевые значения для муниципального контроля</w:t>
      </w:r>
    </w:p>
    <w:p w:rsidR="00793B86" w:rsidRPr="00793B86" w:rsidRDefault="00793B86" w:rsidP="00793B86">
      <w:pPr>
        <w:widowControl/>
        <w:ind w:left="-142"/>
        <w:rPr>
          <w:rFonts w:ascii="Times New Roman" w:hAnsi="Times New Roman" w:cs="Times New Roman"/>
          <w:sz w:val="28"/>
          <w:szCs w:val="28"/>
        </w:rPr>
      </w:pPr>
    </w:p>
    <w:p w:rsidR="001B4793" w:rsidRDefault="00A022A7" w:rsidP="00793B86">
      <w:pPr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93B86" w:rsidRPr="00793B86">
        <w:rPr>
          <w:rFonts w:ascii="Times New Roman" w:hAnsi="Times New Roman" w:cs="Times New Roman"/>
          <w:sz w:val="28"/>
          <w:szCs w:val="28"/>
        </w:rPr>
        <w:t>6.1. Ключевые показатели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2A7373" w:rsidRDefault="002A737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C96AE9" w:rsidRDefault="00C96A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:rsidR="001B4793" w:rsidRDefault="00980C2E">
      <w:pPr>
        <w:widowControl/>
        <w:ind w:left="4536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C6472D" w:rsidRDefault="00980C2E" w:rsidP="00C6472D">
      <w:pPr>
        <w:widowControl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C6472D" w:rsidRPr="00C6472D">
        <w:rPr>
          <w:rFonts w:ascii="Times New Roman" w:hAnsi="Times New Roman" w:cs="Times New Roman"/>
          <w:sz w:val="28"/>
          <w:szCs w:val="28"/>
        </w:rPr>
        <w:t>Положени</w:t>
      </w:r>
      <w:r w:rsidR="00C6472D">
        <w:rPr>
          <w:rFonts w:ascii="Times New Roman" w:hAnsi="Times New Roman" w:cs="Times New Roman"/>
          <w:sz w:val="28"/>
          <w:szCs w:val="28"/>
        </w:rPr>
        <w:t>ю</w:t>
      </w:r>
      <w:r w:rsidR="00C6472D" w:rsidRPr="00C6472D">
        <w:rPr>
          <w:rFonts w:ascii="Times New Roman" w:hAnsi="Times New Roman" w:cs="Times New Roman"/>
          <w:sz w:val="28"/>
          <w:szCs w:val="28"/>
        </w:rPr>
        <w:t xml:space="preserve"> о муниципальном контроле в сфере благоустройства в </w:t>
      </w:r>
      <w:r w:rsidR="00C96AE9">
        <w:rPr>
          <w:rFonts w:ascii="Times New Roman" w:hAnsi="Times New Roman" w:cs="Times New Roman"/>
          <w:sz w:val="28"/>
          <w:szCs w:val="28"/>
        </w:rPr>
        <w:t xml:space="preserve">Косточковском </w:t>
      </w:r>
      <w:r w:rsidR="00C6472D" w:rsidRPr="00C6472D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457612">
        <w:rPr>
          <w:rFonts w:ascii="Times New Roman" w:hAnsi="Times New Roman" w:cs="Times New Roman"/>
          <w:sz w:val="28"/>
          <w:szCs w:val="28"/>
        </w:rPr>
        <w:t>Нижнегорск</w:t>
      </w:r>
      <w:r w:rsidR="00A605EF" w:rsidRPr="00A605EF">
        <w:rPr>
          <w:rFonts w:ascii="Times New Roman" w:hAnsi="Times New Roman" w:cs="Times New Roman"/>
          <w:sz w:val="28"/>
          <w:szCs w:val="28"/>
        </w:rPr>
        <w:t xml:space="preserve">ого </w:t>
      </w:r>
      <w:r w:rsidR="00C6472D" w:rsidRPr="00C6472D">
        <w:rPr>
          <w:rFonts w:ascii="Times New Roman" w:hAnsi="Times New Roman" w:cs="Times New Roman"/>
          <w:sz w:val="28"/>
          <w:szCs w:val="28"/>
        </w:rPr>
        <w:t>района Республики Крым</w:t>
      </w:r>
    </w:p>
    <w:p w:rsidR="001B4793" w:rsidRDefault="001B4793">
      <w:pPr>
        <w:widowControl/>
        <w:ind w:left="4536"/>
        <w:rPr>
          <w:rFonts w:ascii="Times New Roman" w:hAnsi="Times New Roman" w:cs="Times New Roman"/>
          <w:b/>
          <w:sz w:val="28"/>
          <w:szCs w:val="28"/>
        </w:rPr>
      </w:pPr>
    </w:p>
    <w:p w:rsidR="001B4793" w:rsidRDefault="001B4793">
      <w:pPr>
        <w:pStyle w:val="ConsPlusNormal"/>
        <w:jc w:val="right"/>
        <w:rPr>
          <w:b/>
          <w:sz w:val="28"/>
          <w:szCs w:val="28"/>
          <w:shd w:val="clear" w:color="auto" w:fill="F1C100"/>
        </w:rPr>
      </w:pPr>
    </w:p>
    <w:p w:rsidR="001B4793" w:rsidRDefault="00980C2E">
      <w:pPr>
        <w:pStyle w:val="ConsPlusNormal"/>
        <w:ind w:firstLine="0"/>
        <w:jc w:val="center"/>
        <w:rPr>
          <w:sz w:val="28"/>
        </w:rPr>
      </w:pPr>
      <w:r>
        <w:rPr>
          <w:b/>
          <w:sz w:val="28"/>
        </w:rPr>
        <w:t xml:space="preserve">Перечень должностных лиц </w:t>
      </w:r>
      <w:r w:rsidR="004F7BBD">
        <w:rPr>
          <w:b/>
          <w:sz w:val="28"/>
        </w:rPr>
        <w:t>администрации</w:t>
      </w:r>
      <w:r>
        <w:rPr>
          <w:b/>
          <w:sz w:val="28"/>
        </w:rPr>
        <w:t xml:space="preserve"> </w:t>
      </w:r>
      <w:r w:rsidR="00C96AE9">
        <w:rPr>
          <w:b/>
          <w:sz w:val="28"/>
        </w:rPr>
        <w:t>Косточковского</w:t>
      </w:r>
      <w:r>
        <w:rPr>
          <w:b/>
          <w:sz w:val="28"/>
        </w:rPr>
        <w:t xml:space="preserve"> сельско</w:t>
      </w:r>
      <w:r w:rsidR="004F7BBD">
        <w:rPr>
          <w:b/>
          <w:sz w:val="28"/>
        </w:rPr>
        <w:t>го</w:t>
      </w:r>
      <w:r>
        <w:rPr>
          <w:b/>
          <w:sz w:val="28"/>
        </w:rPr>
        <w:t xml:space="preserve"> поселени</w:t>
      </w:r>
      <w:r w:rsidR="004F7BBD">
        <w:rPr>
          <w:b/>
          <w:sz w:val="28"/>
        </w:rPr>
        <w:t xml:space="preserve">я </w:t>
      </w:r>
      <w:r w:rsidR="00457612">
        <w:rPr>
          <w:b/>
          <w:sz w:val="28"/>
        </w:rPr>
        <w:t>Нижнегорск</w:t>
      </w:r>
      <w:r w:rsidR="00A605EF" w:rsidRPr="00A605EF">
        <w:rPr>
          <w:b/>
          <w:sz w:val="28"/>
        </w:rPr>
        <w:t xml:space="preserve">ого </w:t>
      </w:r>
      <w:r w:rsidR="004F7BBD">
        <w:rPr>
          <w:b/>
          <w:sz w:val="28"/>
        </w:rPr>
        <w:t>района Республики Крым</w:t>
      </w:r>
      <w:r>
        <w:rPr>
          <w:b/>
          <w:sz w:val="28"/>
        </w:rPr>
        <w:t>, уполномоченных на осуществление муниципального контроля</w:t>
      </w:r>
      <w:r w:rsidR="00602287">
        <w:rPr>
          <w:b/>
          <w:sz w:val="28"/>
        </w:rPr>
        <w:t xml:space="preserve"> в сфере благоустройства</w:t>
      </w:r>
    </w:p>
    <w:p w:rsidR="001B4793" w:rsidRDefault="001B4793">
      <w:pPr>
        <w:pStyle w:val="ConsPlusNormal"/>
        <w:ind w:firstLine="0"/>
        <w:jc w:val="center"/>
        <w:rPr>
          <w:sz w:val="28"/>
        </w:rPr>
      </w:pPr>
    </w:p>
    <w:p w:rsidR="001B4793" w:rsidRDefault="001B4793">
      <w:pPr>
        <w:pStyle w:val="ConsPlusNormal"/>
        <w:jc w:val="center"/>
        <w:rPr>
          <w:sz w:val="28"/>
        </w:rPr>
      </w:pPr>
    </w:p>
    <w:p w:rsidR="001B4793" w:rsidRPr="00AB1B22" w:rsidRDefault="00980C2E" w:rsidP="00C96AE9">
      <w:pPr>
        <w:pStyle w:val="ConsPlusNormal"/>
        <w:ind w:firstLine="0"/>
      </w:pPr>
      <w:r>
        <w:rPr>
          <w:sz w:val="28"/>
        </w:rPr>
        <w:t xml:space="preserve">         </w:t>
      </w:r>
      <w:r w:rsidRPr="00AB1B22">
        <w:rPr>
          <w:sz w:val="28"/>
        </w:rPr>
        <w:t>1.</w:t>
      </w:r>
      <w:r w:rsidR="00C96AE9">
        <w:rPr>
          <w:sz w:val="28"/>
        </w:rPr>
        <w:t>Артеменко Людмила Васильевна</w:t>
      </w:r>
      <w:r w:rsidR="00AB1B22" w:rsidRPr="00AB1B22">
        <w:rPr>
          <w:sz w:val="28"/>
        </w:rPr>
        <w:t xml:space="preserve">, председатель </w:t>
      </w:r>
      <w:r w:rsidR="00C96AE9">
        <w:rPr>
          <w:sz w:val="28"/>
        </w:rPr>
        <w:t xml:space="preserve">Косточковского сельского </w:t>
      </w:r>
      <w:r w:rsidR="00AB1B22" w:rsidRPr="00AB1B22">
        <w:rPr>
          <w:sz w:val="28"/>
        </w:rPr>
        <w:t>совет</w:t>
      </w:r>
      <w:proofErr w:type="gramStart"/>
      <w:r w:rsidR="00AB1B22" w:rsidRPr="00AB1B22">
        <w:rPr>
          <w:sz w:val="28"/>
        </w:rPr>
        <w:t>а-</w:t>
      </w:r>
      <w:proofErr w:type="gramEnd"/>
      <w:r w:rsidR="00AB1B22" w:rsidRPr="00AB1B22">
        <w:rPr>
          <w:sz w:val="28"/>
        </w:rPr>
        <w:t xml:space="preserve"> глава администрации </w:t>
      </w:r>
      <w:r w:rsidR="00C96AE9">
        <w:rPr>
          <w:sz w:val="28"/>
        </w:rPr>
        <w:t>Косточковского</w:t>
      </w:r>
      <w:r w:rsidR="00AB1B22" w:rsidRPr="00AB1B22">
        <w:rPr>
          <w:sz w:val="28"/>
        </w:rPr>
        <w:t xml:space="preserve"> сельского поселения;</w:t>
      </w:r>
    </w:p>
    <w:p w:rsidR="00AB1B22" w:rsidRDefault="00980C2E">
      <w:pPr>
        <w:pStyle w:val="ConsPlusNormal"/>
        <w:rPr>
          <w:sz w:val="28"/>
        </w:rPr>
      </w:pPr>
      <w:r w:rsidRPr="00AB1B22">
        <w:rPr>
          <w:sz w:val="28"/>
        </w:rPr>
        <w:t xml:space="preserve">2. </w:t>
      </w:r>
      <w:r w:rsidR="00C96AE9">
        <w:rPr>
          <w:sz w:val="28"/>
        </w:rPr>
        <w:t>Желнова Елена Алексеевна</w:t>
      </w:r>
      <w:proofErr w:type="gramStart"/>
      <w:r w:rsidR="00C96AE9">
        <w:rPr>
          <w:sz w:val="28"/>
        </w:rPr>
        <w:t xml:space="preserve"> </w:t>
      </w:r>
      <w:r w:rsidR="00AB1B22">
        <w:rPr>
          <w:sz w:val="28"/>
        </w:rPr>
        <w:t>,</w:t>
      </w:r>
      <w:proofErr w:type="gramEnd"/>
      <w:r w:rsidR="00C96AE9">
        <w:rPr>
          <w:sz w:val="28"/>
        </w:rPr>
        <w:t>заместитель главы</w:t>
      </w:r>
      <w:r w:rsidR="00AB1B22" w:rsidRPr="00AB1B22">
        <w:rPr>
          <w:sz w:val="28"/>
        </w:rPr>
        <w:t xml:space="preserve"> </w:t>
      </w:r>
      <w:r w:rsidR="00AB1B22">
        <w:rPr>
          <w:sz w:val="28"/>
        </w:rPr>
        <w:t xml:space="preserve">администрации </w:t>
      </w:r>
    </w:p>
    <w:p w:rsidR="001B4793" w:rsidRDefault="00C96AE9" w:rsidP="00C96AE9">
      <w:pPr>
        <w:pStyle w:val="ConsPlusNormal"/>
        <w:ind w:firstLine="0"/>
        <w:rPr>
          <w:sz w:val="28"/>
        </w:rPr>
      </w:pPr>
      <w:r>
        <w:rPr>
          <w:sz w:val="28"/>
        </w:rPr>
        <w:t>Косточковского</w:t>
      </w:r>
      <w:r w:rsidR="00AB1B22">
        <w:rPr>
          <w:sz w:val="28"/>
        </w:rPr>
        <w:t xml:space="preserve"> сельского поселения;</w:t>
      </w:r>
    </w:p>
    <w:p w:rsidR="00C96AE9" w:rsidRDefault="00C96AE9" w:rsidP="00C96AE9">
      <w:pPr>
        <w:pStyle w:val="ConsPlusNormal"/>
        <w:ind w:firstLine="0"/>
      </w:pPr>
      <w:r>
        <w:rPr>
          <w:sz w:val="28"/>
        </w:rPr>
        <w:tab/>
        <w:t>3. Смирнова Валентина Михайловна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заведующая сектором администрации</w:t>
      </w:r>
    </w:p>
    <w:p w:rsidR="00D6297B" w:rsidRDefault="00D6297B">
      <w:pPr>
        <w:pStyle w:val="ConsPlusNormal"/>
        <w:ind w:left="-284" w:firstLine="284"/>
        <w:rPr>
          <w:sz w:val="28"/>
        </w:rPr>
      </w:pPr>
    </w:p>
    <w:p w:rsidR="00D6297B" w:rsidRDefault="00D6297B">
      <w:pPr>
        <w:pStyle w:val="ConsPlusNormal"/>
        <w:ind w:left="-284" w:firstLine="284"/>
        <w:rPr>
          <w:sz w:val="28"/>
        </w:rPr>
      </w:pPr>
    </w:p>
    <w:p w:rsidR="00D6297B" w:rsidRDefault="00D6297B">
      <w:pPr>
        <w:pStyle w:val="ConsPlusNormal"/>
        <w:ind w:left="-284" w:firstLine="284"/>
        <w:rPr>
          <w:sz w:val="28"/>
        </w:rPr>
      </w:pPr>
    </w:p>
    <w:p w:rsidR="00D6297B" w:rsidRDefault="00D6297B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C96AE9" w:rsidRDefault="00C96AE9">
      <w:pPr>
        <w:pStyle w:val="ConsPlusNormal"/>
        <w:ind w:left="-284" w:firstLine="284"/>
        <w:rPr>
          <w:sz w:val="28"/>
        </w:rPr>
      </w:pPr>
    </w:p>
    <w:p w:rsidR="00691369" w:rsidRDefault="00AB1B22" w:rsidP="00691369">
      <w:pPr>
        <w:widowControl/>
        <w:ind w:left="4536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91369">
        <w:rPr>
          <w:rFonts w:ascii="Times New Roman" w:hAnsi="Times New Roman" w:cs="Times New Roman"/>
          <w:sz w:val="28"/>
          <w:szCs w:val="28"/>
        </w:rPr>
        <w:t>Приложение 2</w:t>
      </w:r>
    </w:p>
    <w:p w:rsidR="00483489" w:rsidRPr="00483489" w:rsidRDefault="00691369" w:rsidP="001A7B8D">
      <w:pPr>
        <w:widowControl/>
        <w:ind w:left="453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1A7B8D" w:rsidRPr="001A7B8D">
        <w:rPr>
          <w:rFonts w:ascii="Times New Roman" w:hAnsi="Times New Roman" w:cs="Times New Roman"/>
          <w:sz w:val="28"/>
          <w:szCs w:val="28"/>
        </w:rPr>
        <w:t>Положени</w:t>
      </w:r>
      <w:r w:rsidR="001A7B8D">
        <w:rPr>
          <w:rFonts w:ascii="Times New Roman" w:hAnsi="Times New Roman" w:cs="Times New Roman"/>
          <w:sz w:val="28"/>
          <w:szCs w:val="28"/>
        </w:rPr>
        <w:t>ю</w:t>
      </w:r>
      <w:r w:rsidR="001A7B8D" w:rsidRPr="001A7B8D">
        <w:rPr>
          <w:rFonts w:ascii="Times New Roman" w:hAnsi="Times New Roman" w:cs="Times New Roman"/>
          <w:sz w:val="28"/>
          <w:szCs w:val="28"/>
        </w:rPr>
        <w:t xml:space="preserve"> о муниципальном контроле в сфере благоустройства в </w:t>
      </w:r>
      <w:r w:rsidR="00C96AE9">
        <w:rPr>
          <w:rFonts w:ascii="Times New Roman" w:hAnsi="Times New Roman" w:cs="Times New Roman"/>
          <w:sz w:val="28"/>
          <w:szCs w:val="28"/>
        </w:rPr>
        <w:t xml:space="preserve">Косточковском </w:t>
      </w:r>
      <w:r w:rsidR="001A7B8D" w:rsidRPr="001A7B8D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457612">
        <w:rPr>
          <w:rFonts w:ascii="Times New Roman" w:hAnsi="Times New Roman" w:cs="Times New Roman"/>
          <w:sz w:val="28"/>
          <w:szCs w:val="28"/>
        </w:rPr>
        <w:t>Нижнегорск</w:t>
      </w:r>
      <w:r w:rsidR="00D44DA1" w:rsidRPr="00D44DA1">
        <w:rPr>
          <w:rFonts w:ascii="Times New Roman" w:hAnsi="Times New Roman" w:cs="Times New Roman"/>
          <w:sz w:val="28"/>
          <w:szCs w:val="28"/>
        </w:rPr>
        <w:t xml:space="preserve">ого </w:t>
      </w:r>
      <w:r w:rsidR="001A7B8D" w:rsidRPr="001A7B8D">
        <w:rPr>
          <w:rFonts w:ascii="Times New Roman" w:hAnsi="Times New Roman" w:cs="Times New Roman"/>
          <w:sz w:val="28"/>
          <w:szCs w:val="28"/>
        </w:rPr>
        <w:t>района Республики Крым</w:t>
      </w:r>
    </w:p>
    <w:p w:rsidR="00691369" w:rsidRDefault="00691369">
      <w:pPr>
        <w:pStyle w:val="ConsPlusNormal"/>
        <w:ind w:left="-284" w:firstLine="284"/>
        <w:rPr>
          <w:sz w:val="28"/>
        </w:rPr>
      </w:pPr>
    </w:p>
    <w:p w:rsidR="00D6297B" w:rsidRDefault="00D6297B">
      <w:pPr>
        <w:pStyle w:val="ConsPlusNormal"/>
        <w:ind w:left="-284" w:firstLine="284"/>
        <w:rPr>
          <w:sz w:val="28"/>
        </w:rPr>
      </w:pPr>
    </w:p>
    <w:p w:rsidR="008F51C2" w:rsidRPr="008F51C2" w:rsidRDefault="008F51C2" w:rsidP="008F51C2">
      <w:pPr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2"/>
          <w:shd w:val="clear" w:color="auto" w:fill="F1C100"/>
          <w:lang w:eastAsia="ru-RU"/>
        </w:rPr>
      </w:pPr>
      <w:r w:rsidRPr="008F51C2">
        <w:rPr>
          <w:rFonts w:ascii="Times New Roman" w:eastAsia="Times New Roman" w:hAnsi="Times New Roman" w:cs="Times New Roman"/>
          <w:color w:val="auto"/>
          <w:sz w:val="28"/>
          <w:szCs w:val="22"/>
          <w:lang w:eastAsia="ru-RU"/>
        </w:rPr>
        <w:t xml:space="preserve">Критерии отнесения объектов контроля </w:t>
      </w:r>
      <w:r w:rsidRPr="008F51C2">
        <w:rPr>
          <w:rFonts w:ascii="Times New Roman" w:eastAsia="Times New Roman" w:hAnsi="Times New Roman" w:cs="Times New Roman"/>
          <w:sz w:val="28"/>
          <w:szCs w:val="22"/>
          <w:lang w:eastAsia="ru-RU"/>
        </w:rPr>
        <w:t>к категориям риска в рамках осуществления муниципального контроля</w:t>
      </w:r>
      <w:r w:rsidRPr="008F51C2"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  <w:t xml:space="preserve"> </w:t>
      </w:r>
      <w:r w:rsidRPr="008F51C2">
        <w:rPr>
          <w:rFonts w:ascii="Times New Roman" w:eastAsia="Times New Roman" w:hAnsi="Times New Roman" w:cs="Times New Roman"/>
          <w:sz w:val="28"/>
          <w:szCs w:val="22"/>
          <w:lang w:eastAsia="ru-RU"/>
        </w:rPr>
        <w:t>в сфере благоустройства</w:t>
      </w:r>
    </w:p>
    <w:p w:rsidR="008F51C2" w:rsidRPr="008F51C2" w:rsidRDefault="008F51C2" w:rsidP="008F51C2">
      <w:pPr>
        <w:suppressAutoHyphens w:val="0"/>
        <w:ind w:firstLine="720"/>
        <w:jc w:val="center"/>
        <w:rPr>
          <w:rFonts w:ascii="Times New Roman" w:eastAsia="Times New Roman" w:hAnsi="Times New Roman" w:cs="Times New Roman"/>
          <w:sz w:val="24"/>
          <w:szCs w:val="22"/>
          <w:shd w:val="clear" w:color="auto" w:fill="F1C100"/>
          <w:lang w:eastAsia="ru-RU"/>
        </w:rPr>
      </w:pPr>
    </w:p>
    <w:tbl>
      <w:tblPr>
        <w:tblW w:w="94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6857"/>
        <w:gridCol w:w="1985"/>
      </w:tblGrid>
      <w:tr w:rsidR="008F51C2" w:rsidRPr="008F51C2" w:rsidTr="0023016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п/п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C96AE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Объекты муниципального контроля в сфере благоустройства в </w:t>
            </w:r>
            <w:r w:rsidR="00C96A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Косточковском</w:t>
            </w:r>
            <w:r w:rsidR="00BA190B" w:rsidRPr="00094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 </w:t>
            </w:r>
            <w:r w:rsidR="004576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Нижнегорск</w:t>
            </w:r>
            <w:r w:rsidR="00D44DA1" w:rsidRPr="00D44D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 </w:t>
            </w:r>
            <w:r w:rsidR="00BA190B" w:rsidRPr="00094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Республики Крым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риска</w:t>
            </w:r>
          </w:p>
        </w:tc>
      </w:tr>
      <w:tr w:rsidR="008F51C2" w:rsidRPr="008F51C2" w:rsidTr="0023016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наказания юридическому лицу, его должностным лицам или индивидуальному предпринимателю за совершение адм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нистративного правонарушения, связанного с нарушением тр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бований Правил благоустройства</w:t>
            </w:r>
            <w:r w:rsidR="00BA190B" w:rsidRPr="00094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Значительный риск</w:t>
            </w:r>
          </w:p>
        </w:tc>
      </w:tr>
      <w:tr w:rsidR="008F51C2" w:rsidRPr="008F51C2" w:rsidTr="0023016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 при наличии в течение последних трех лет на дату принятия реш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об отнесении деятельности юридического лица или инд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видуального предпринимателя к категории риска предписания, не исполненного в срок, установленный предписанием, выда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по факту несоблюдения требований Правил благоустро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риск</w:t>
            </w:r>
          </w:p>
        </w:tc>
      </w:tr>
      <w:tr w:rsidR="008F51C2" w:rsidRPr="008F51C2" w:rsidTr="0023016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C222A4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 при наличии в течение последних пяти лет на дату принятия реш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об отнесении деятельности юридического лица или инд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видуального предпринимателя к категории риска предписания, выданного по итогам проведения внеплановой проверки по факту выявленных нарушений за несоблюдение требований Правил благоустройства.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Умеренный риск</w:t>
            </w:r>
          </w:p>
        </w:tc>
      </w:tr>
      <w:tr w:rsidR="008F51C2" w:rsidRPr="008F51C2" w:rsidTr="0023016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ind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в о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ласти благоустройства к категориям риска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8F51C2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5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риск</w:t>
            </w:r>
          </w:p>
        </w:tc>
      </w:tr>
    </w:tbl>
    <w:p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:rsidR="001B4793" w:rsidRDefault="001B4793">
      <w:pPr>
        <w:pStyle w:val="ConsPlusNormal"/>
        <w:jc w:val="both"/>
        <w:rPr>
          <w:sz w:val="28"/>
        </w:rPr>
      </w:pPr>
    </w:p>
    <w:p w:rsidR="001B4793" w:rsidRDefault="001B4793">
      <w:pPr>
        <w:pStyle w:val="ConsPlusNormal"/>
        <w:jc w:val="both"/>
        <w:rPr>
          <w:sz w:val="28"/>
        </w:rPr>
      </w:pPr>
    </w:p>
    <w:p w:rsidR="001B4793" w:rsidRDefault="00980C2E">
      <w:pPr>
        <w:pStyle w:val="ConsPlusNormal"/>
        <w:jc w:val="both"/>
        <w:rPr>
          <w:sz w:val="28"/>
        </w:rPr>
      </w:pPr>
      <w:r>
        <w:br w:type="page"/>
      </w:r>
    </w:p>
    <w:p w:rsidR="001B4793" w:rsidRDefault="001B47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4793" w:rsidRDefault="00980C2E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0F5F93" w:rsidRDefault="00980C2E" w:rsidP="007574FD">
      <w:pPr>
        <w:widowControl/>
        <w:ind w:left="453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574FD" w:rsidRPr="007574FD">
        <w:rPr>
          <w:rFonts w:ascii="Times New Roman" w:hAnsi="Times New Roman" w:cs="Times New Roman"/>
          <w:sz w:val="28"/>
          <w:szCs w:val="28"/>
        </w:rPr>
        <w:t xml:space="preserve">Положению о муниципальном контроле в сфере благоустройства в </w:t>
      </w:r>
      <w:r w:rsidR="00C96AE9">
        <w:rPr>
          <w:rFonts w:ascii="Times New Roman" w:hAnsi="Times New Roman" w:cs="Times New Roman"/>
          <w:sz w:val="28"/>
          <w:szCs w:val="28"/>
        </w:rPr>
        <w:t xml:space="preserve">Косточковском </w:t>
      </w:r>
      <w:r w:rsidR="007574FD" w:rsidRPr="007574FD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457612">
        <w:rPr>
          <w:rFonts w:ascii="Times New Roman" w:hAnsi="Times New Roman" w:cs="Times New Roman"/>
          <w:sz w:val="28"/>
          <w:szCs w:val="28"/>
        </w:rPr>
        <w:t>Нижнегорск</w:t>
      </w:r>
      <w:r w:rsidR="00894EFF" w:rsidRPr="00894EFF">
        <w:rPr>
          <w:rFonts w:ascii="Times New Roman" w:hAnsi="Times New Roman" w:cs="Times New Roman"/>
          <w:sz w:val="28"/>
          <w:szCs w:val="28"/>
        </w:rPr>
        <w:t xml:space="preserve">ого </w:t>
      </w:r>
      <w:r w:rsidR="007574FD" w:rsidRPr="007574FD">
        <w:rPr>
          <w:rFonts w:ascii="Times New Roman" w:hAnsi="Times New Roman" w:cs="Times New Roman"/>
          <w:sz w:val="28"/>
          <w:szCs w:val="28"/>
        </w:rPr>
        <w:t>района Республики Крым</w:t>
      </w:r>
    </w:p>
    <w:p w:rsidR="000F5F93" w:rsidRDefault="000F5F93">
      <w:pPr>
        <w:widowControl/>
        <w:ind w:left="4536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B4793" w:rsidRDefault="001B4793">
      <w:pPr>
        <w:pStyle w:val="ConsPlusNormal"/>
        <w:spacing w:line="240" w:lineRule="exact"/>
        <w:jc w:val="center"/>
        <w:rPr>
          <w:sz w:val="28"/>
          <w:szCs w:val="28"/>
          <w:shd w:val="clear" w:color="auto" w:fill="F1C100"/>
          <w:vertAlign w:val="superscript"/>
        </w:rPr>
      </w:pPr>
    </w:p>
    <w:p w:rsidR="001B4793" w:rsidRDefault="001B4793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1C100"/>
        </w:rPr>
      </w:pPr>
    </w:p>
    <w:p w:rsidR="001B4793" w:rsidRDefault="00980C2E">
      <w:pPr>
        <w:autoSpaceDE w:val="0"/>
        <w:ind w:firstLine="53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Индикаторы риска нарушения обязательных требований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472D68" w:rsidRDefault="00980C2E" w:rsidP="00472D68">
      <w:pPr>
        <w:autoSpaceDE w:val="0"/>
        <w:ind w:firstLine="539"/>
        <w:jc w:val="center"/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используемые в качестве основания для проведения контрольных мероприятий при осуществлении муниципального контроля</w:t>
      </w:r>
      <w:r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1B4793" w:rsidRDefault="00472D68" w:rsidP="00472D68">
      <w:pPr>
        <w:autoSpaceDE w:val="0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980C2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1B4793" w:rsidRDefault="001B479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8229B5" w:rsidRPr="008229B5" w:rsidRDefault="008229B5" w:rsidP="008229B5">
      <w:pPr>
        <w:tabs>
          <w:tab w:val="left" w:pos="4820"/>
        </w:tabs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:rsidR="008229B5" w:rsidRPr="008229B5" w:rsidRDefault="008229B5" w:rsidP="008229B5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1. 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государственной власти, органов местного самоуправления, юридических лиц,  из средств массовой информации, о наличии признаков несоблюдения обязательных требований, установленных Правилами благоустройства территории </w:t>
      </w:r>
      <w:r w:rsidR="00C96AE9">
        <w:rPr>
          <w:rFonts w:ascii="Times New Roman" w:eastAsia="Times New Roman" w:hAnsi="Times New Roman" w:cs="Times New Roman"/>
          <w:color w:val="auto"/>
          <w:sz w:val="28"/>
          <w:szCs w:val="28"/>
        </w:rPr>
        <w:t>Косточковского</w:t>
      </w: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поселения.</w:t>
      </w:r>
    </w:p>
    <w:p w:rsidR="008229B5" w:rsidRPr="008229B5" w:rsidRDefault="008229B5" w:rsidP="008229B5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2. </w:t>
      </w:r>
      <w:proofErr w:type="gramStart"/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Поступление в контрольный орган в течение 60 дней двух и более обращений (информации) от граждан, органов государственной власти, органов местного самоуправления, юридических лиц, из средств массовой информации о наличии признаков несоблюдения контролируемым лицом обязательных требований, установленных Правилами благоустройства территории </w:t>
      </w:r>
      <w:r w:rsidR="00C96AE9">
        <w:rPr>
          <w:rFonts w:ascii="Times New Roman" w:eastAsia="Times New Roman" w:hAnsi="Times New Roman" w:cs="Times New Roman"/>
          <w:color w:val="auto"/>
          <w:sz w:val="28"/>
          <w:szCs w:val="28"/>
        </w:rPr>
        <w:t>Косточковского</w:t>
      </w:r>
      <w:r w:rsidR="00F947E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сельского поселения, в случае если в течение года до поступления первого из указанных обращений (информации) контролируемому лицу объявлялось предостережение о</w:t>
      </w:r>
      <w:proofErr w:type="gramEnd"/>
      <w:r w:rsidRPr="008229B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недопустимости нарушения аналогичных обязательных требований.</w:t>
      </w:r>
    </w:p>
    <w:p w:rsidR="008229B5" w:rsidRPr="008229B5" w:rsidRDefault="008229B5" w:rsidP="008229B5">
      <w:pPr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1C100"/>
          <w:lang w:eastAsia="ru-RU"/>
        </w:rPr>
      </w:pPr>
      <w:r w:rsidRPr="008229B5">
        <w:rPr>
          <w:rFonts w:ascii="Times New Roman" w:eastAsia="Times New Roman" w:hAnsi="Times New Roman" w:cs="Times New Roman"/>
          <w:sz w:val="28"/>
          <w:szCs w:val="28"/>
        </w:rPr>
        <w:t xml:space="preserve">       3. Отсутствие у контрольного органа информации об исполнении в установле</w:t>
      </w:r>
      <w:r w:rsidRPr="008229B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8229B5">
        <w:rPr>
          <w:rFonts w:ascii="Times New Roman" w:eastAsia="Times New Roman" w:hAnsi="Times New Roman" w:cs="Times New Roman"/>
          <w:sz w:val="28"/>
          <w:szCs w:val="28"/>
        </w:rPr>
        <w:t>ный срок предписания об устранении выявленных нарушений обязательных треб</w:t>
      </w:r>
      <w:r w:rsidRPr="008229B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229B5">
        <w:rPr>
          <w:rFonts w:ascii="Times New Roman" w:eastAsia="Times New Roman" w:hAnsi="Times New Roman" w:cs="Times New Roman"/>
          <w:sz w:val="28"/>
          <w:szCs w:val="28"/>
        </w:rPr>
        <w:t>ваний, выданного по итогам контрольного мероприятия.</w:t>
      </w: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1B4793" w:rsidRDefault="00BC275D">
      <w:pPr>
        <w:pStyle w:val="ConsPlusNormal"/>
        <w:ind w:firstLine="0"/>
        <w:jc w:val="both"/>
      </w:pPr>
      <w:r>
        <w:t xml:space="preserve">                              </w:t>
      </w:r>
    </w:p>
    <w:p w:rsidR="001521B8" w:rsidRDefault="001521B8">
      <w:pPr>
        <w:pStyle w:val="ConsPlusNormal"/>
        <w:ind w:firstLine="0"/>
        <w:jc w:val="both"/>
      </w:pPr>
    </w:p>
    <w:p w:rsidR="00BC275D" w:rsidRDefault="00BC275D" w:rsidP="00BC275D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BC275D" w:rsidRDefault="00BC275D" w:rsidP="0069373E">
      <w:pPr>
        <w:widowControl/>
        <w:ind w:left="453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69373E" w:rsidRPr="0069373E">
        <w:rPr>
          <w:rFonts w:ascii="Times New Roman" w:hAnsi="Times New Roman" w:cs="Times New Roman"/>
          <w:sz w:val="28"/>
          <w:szCs w:val="28"/>
        </w:rPr>
        <w:t xml:space="preserve">Положению о муниципальном контроле в сфере благоустройства в </w:t>
      </w:r>
      <w:r w:rsidR="001521B8">
        <w:rPr>
          <w:rFonts w:ascii="Times New Roman" w:hAnsi="Times New Roman" w:cs="Times New Roman"/>
          <w:sz w:val="28"/>
          <w:szCs w:val="28"/>
        </w:rPr>
        <w:t xml:space="preserve">Косточковском </w:t>
      </w:r>
      <w:r w:rsidR="0069373E" w:rsidRPr="0069373E">
        <w:rPr>
          <w:rFonts w:ascii="Times New Roman" w:hAnsi="Times New Roman" w:cs="Times New Roman"/>
          <w:sz w:val="28"/>
          <w:szCs w:val="28"/>
        </w:rPr>
        <w:t xml:space="preserve">сельском поселении </w:t>
      </w:r>
      <w:r w:rsidR="00457612">
        <w:rPr>
          <w:rFonts w:ascii="Times New Roman" w:hAnsi="Times New Roman" w:cs="Times New Roman"/>
          <w:sz w:val="28"/>
          <w:szCs w:val="28"/>
        </w:rPr>
        <w:t>Нижнегорск</w:t>
      </w:r>
      <w:r w:rsidR="00894EFF" w:rsidRPr="00894EFF">
        <w:rPr>
          <w:rFonts w:ascii="Times New Roman" w:hAnsi="Times New Roman" w:cs="Times New Roman"/>
          <w:sz w:val="28"/>
          <w:szCs w:val="28"/>
        </w:rPr>
        <w:t>ого</w:t>
      </w:r>
      <w:r w:rsidR="0069373E" w:rsidRPr="0069373E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</w:p>
    <w:p w:rsidR="00BC275D" w:rsidRDefault="00BC275D" w:rsidP="00BC275D">
      <w:pPr>
        <w:pStyle w:val="ConsPlusNormal"/>
        <w:spacing w:line="192" w:lineRule="auto"/>
        <w:ind w:left="4535" w:firstLine="0"/>
        <w:outlineLvl w:val="1"/>
        <w:rPr>
          <w:i/>
          <w:sz w:val="28"/>
          <w:szCs w:val="28"/>
          <w:vertAlign w:val="superscript"/>
        </w:rPr>
      </w:pPr>
    </w:p>
    <w:p w:rsidR="00BC275D" w:rsidRDefault="00BC275D" w:rsidP="00BC275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C275D" w:rsidRDefault="00BC275D" w:rsidP="00BC275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75D" w:rsidRDefault="00BC275D" w:rsidP="00BC275D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Ключевые показатели вида контроля и их целевые значения, индикативные показатели для муниципального контроля </w:t>
      </w:r>
    </w:p>
    <w:p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1.Ключевые показатели и их целевые значения:</w:t>
      </w:r>
    </w:p>
    <w:p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устраненных нарушений из числа выявленных нарушений обязательных требований - 70%.</w:t>
      </w:r>
    </w:p>
    <w:p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отмененных результатов контрольных мероприятий - 0%.</w:t>
      </w:r>
    </w:p>
    <w:p w:rsidR="00BC275D" w:rsidRDefault="00BC275D" w:rsidP="00BC275D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Индикативные показатели:</w:t>
      </w:r>
    </w:p>
    <w:p w:rsidR="00BC275D" w:rsidRDefault="00BC275D" w:rsidP="00BC275D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осуществлении муниципального контроля устанавливаются следующие индикативные показатели:</w:t>
      </w:r>
    </w:p>
    <w:p w:rsidR="00BC275D" w:rsidRDefault="005224DF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C275D"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внеплановых контрольных мероприятий, проведенных за отчетный период;</w:t>
      </w:r>
    </w:p>
    <w:p w:rsidR="00BC275D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общее количество контрольных мероприятий с взаимодействием, проведенных за отчетный период;</w:t>
      </w:r>
    </w:p>
    <w:p w:rsidR="00BC275D" w:rsidRDefault="00BC275D" w:rsidP="00BC275D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обязательных профилактических визитов, проведенных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общее количество учтенных объектов контроля на конец отчетного периода;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 на конец отчетного периода;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жалоб, поданных контролируемыми лицами в досудебном прядке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жалоб, в отношении которых контрольным органом был нарушен срок рассмотрения,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жалоб, поданных контролируемыми лицами в досудебном прядке,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контрольных органов недействительными, 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отчетный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1B8" w:rsidRDefault="001521B8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44FC" w:rsidRDefault="00C80531" w:rsidP="00C80531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8A44FC">
        <w:rPr>
          <w:sz w:val="28"/>
          <w:szCs w:val="28"/>
        </w:rPr>
        <w:t xml:space="preserve">                  </w:t>
      </w:r>
    </w:p>
    <w:p w:rsidR="00C80531" w:rsidRDefault="008A44FC" w:rsidP="00C80531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80531">
        <w:rPr>
          <w:sz w:val="28"/>
          <w:szCs w:val="28"/>
        </w:rPr>
        <w:t xml:space="preserve">Приложение </w:t>
      </w:r>
      <w:r w:rsidR="00A93099">
        <w:rPr>
          <w:sz w:val="28"/>
          <w:szCs w:val="28"/>
        </w:rPr>
        <w:t>5</w:t>
      </w:r>
    </w:p>
    <w:p w:rsidR="008A44FC" w:rsidRDefault="00C80531" w:rsidP="0069373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 </w:t>
      </w:r>
      <w:r w:rsidR="0069373E" w:rsidRPr="0069373E">
        <w:rPr>
          <w:rFonts w:ascii="Times New Roman" w:hAnsi="Times New Roman" w:cs="Times New Roman"/>
          <w:sz w:val="28"/>
          <w:szCs w:val="28"/>
        </w:rPr>
        <w:t xml:space="preserve">Положению о </w:t>
      </w:r>
      <w:proofErr w:type="gramStart"/>
      <w:r w:rsidR="0069373E" w:rsidRPr="0069373E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="0069373E" w:rsidRPr="0069373E">
        <w:rPr>
          <w:rFonts w:ascii="Times New Roman" w:hAnsi="Times New Roman" w:cs="Times New Roman"/>
          <w:sz w:val="28"/>
          <w:szCs w:val="28"/>
        </w:rPr>
        <w:t xml:space="preserve"> </w:t>
      </w:r>
      <w:r w:rsidR="008A44FC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B1B22" w:rsidRDefault="008A44FC" w:rsidP="0069373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9373E" w:rsidRPr="0069373E">
        <w:rPr>
          <w:rFonts w:ascii="Times New Roman" w:hAnsi="Times New Roman" w:cs="Times New Roman"/>
          <w:sz w:val="28"/>
          <w:szCs w:val="28"/>
        </w:rPr>
        <w:t xml:space="preserve">контроле в сфере благоустройства </w:t>
      </w:r>
      <w:proofErr w:type="gramStart"/>
      <w:r w:rsidR="0069373E" w:rsidRPr="0069373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9373E" w:rsidRPr="0069373E">
        <w:rPr>
          <w:rFonts w:ascii="Times New Roman" w:hAnsi="Times New Roman" w:cs="Times New Roman"/>
          <w:sz w:val="28"/>
          <w:szCs w:val="28"/>
        </w:rPr>
        <w:t xml:space="preserve"> </w:t>
      </w:r>
      <w:r w:rsidR="00AB1B2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9373E" w:rsidRDefault="00AB1B22" w:rsidP="0069373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521B8">
        <w:rPr>
          <w:rFonts w:ascii="Times New Roman" w:hAnsi="Times New Roman" w:cs="Times New Roman"/>
          <w:sz w:val="28"/>
          <w:szCs w:val="28"/>
        </w:rPr>
        <w:t>Косточковском</w:t>
      </w:r>
      <w:r w:rsidR="0069373E" w:rsidRPr="006937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650" w:rsidRDefault="0069373E" w:rsidP="0069373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9373E">
        <w:rPr>
          <w:rFonts w:ascii="Times New Roman" w:hAnsi="Times New Roman" w:cs="Times New Roman"/>
          <w:sz w:val="28"/>
          <w:szCs w:val="28"/>
        </w:rPr>
        <w:t xml:space="preserve">сельском </w:t>
      </w:r>
      <w:proofErr w:type="gramStart"/>
      <w:r w:rsidRPr="0069373E">
        <w:rPr>
          <w:rFonts w:ascii="Times New Roman" w:hAnsi="Times New Roman" w:cs="Times New Roman"/>
          <w:sz w:val="28"/>
          <w:szCs w:val="28"/>
        </w:rPr>
        <w:t>поселении</w:t>
      </w:r>
      <w:proofErr w:type="gramEnd"/>
      <w:r w:rsidRPr="0069373E">
        <w:rPr>
          <w:rFonts w:ascii="Times New Roman" w:hAnsi="Times New Roman" w:cs="Times New Roman"/>
          <w:sz w:val="28"/>
          <w:szCs w:val="28"/>
        </w:rPr>
        <w:t xml:space="preserve"> </w:t>
      </w:r>
      <w:r w:rsidR="00457612">
        <w:rPr>
          <w:rFonts w:ascii="Times New Roman" w:hAnsi="Times New Roman" w:cs="Times New Roman"/>
          <w:sz w:val="28"/>
          <w:szCs w:val="28"/>
        </w:rPr>
        <w:t>Нижнегорск</w:t>
      </w:r>
      <w:r w:rsidR="00997F74" w:rsidRPr="00997F74">
        <w:rPr>
          <w:rFonts w:ascii="Times New Roman" w:hAnsi="Times New Roman" w:cs="Times New Roman"/>
          <w:sz w:val="28"/>
          <w:szCs w:val="28"/>
        </w:rPr>
        <w:t>ого</w:t>
      </w:r>
    </w:p>
    <w:p w:rsidR="00C80531" w:rsidRDefault="009C6650" w:rsidP="0069373E">
      <w:pPr>
        <w:widowControl/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9373E" w:rsidRPr="0069373E">
        <w:rPr>
          <w:rFonts w:ascii="Times New Roman" w:hAnsi="Times New Roman" w:cs="Times New Roman"/>
          <w:sz w:val="28"/>
          <w:szCs w:val="28"/>
        </w:rPr>
        <w:t xml:space="preserve"> района Республики Крым</w:t>
      </w: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66BBD" w:rsidRPr="004C2484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4C24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Перечень </w:t>
      </w:r>
    </w:p>
    <w:p w:rsidR="00BC275D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4C24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видов предпринимательской деятельности, в отношении которых представляются уведомления</w:t>
      </w:r>
      <w:r w:rsidR="00B43838" w:rsidRPr="00B43838">
        <w:t xml:space="preserve"> </w:t>
      </w:r>
      <w:r w:rsidR="00B43838" w:rsidRPr="00B438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 начале осуществления отдельных видов предпринимательской деятельности</w:t>
      </w:r>
    </w:p>
    <w:p w:rsidR="00B86CFC" w:rsidRDefault="00B86CFC" w:rsidP="005B6F96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5B6F96" w:rsidRDefault="005B6F96" w:rsidP="005B6F96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5B6F96" w:rsidRDefault="005B6F96" w:rsidP="005B6F96">
      <w:pP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</w:p>
    <w:p w:rsidR="005B6F96" w:rsidRDefault="005B6F96" w:rsidP="005B6F96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5B6F9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предоставление услуг общественного питания организациями общественного питания;</w:t>
      </w:r>
    </w:p>
    <w:p w:rsidR="005B6F96" w:rsidRDefault="00F14C69" w:rsidP="005B6F96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14C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производство хлеба, хлебобулочных и кондитерских изделий;</w:t>
      </w:r>
    </w:p>
    <w:p w:rsidR="00697299" w:rsidRDefault="00697299" w:rsidP="005B6F96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9729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производство молока и молочной продукции;</w:t>
      </w:r>
    </w:p>
    <w:p w:rsidR="00697299" w:rsidRPr="00697299" w:rsidRDefault="00697299" w:rsidP="00697299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9729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производство масложировой продукции;</w:t>
      </w:r>
    </w:p>
    <w:p w:rsidR="00697299" w:rsidRPr="00697299" w:rsidRDefault="00697299" w:rsidP="00697299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69729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производство мукомольной продукции;</w:t>
      </w:r>
    </w:p>
    <w:p w:rsidR="00B86CFC" w:rsidRPr="004C2484" w:rsidRDefault="00B86CFC" w:rsidP="00066BB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86CFC" w:rsidRPr="005A7242" w:rsidRDefault="00B86CFC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86CFC" w:rsidRPr="005A7242" w:rsidRDefault="00B86CFC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B1B22" w:rsidRDefault="00AB1B22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B1B22" w:rsidRDefault="00AB1B22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B1B22" w:rsidRDefault="00AB1B22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B1B22" w:rsidRDefault="00AB1B22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B1B22" w:rsidRDefault="00AB1B22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A44FC" w:rsidRDefault="00093F68" w:rsidP="00093F68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A44FC" w:rsidRDefault="008A44FC" w:rsidP="00093F68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</w:p>
    <w:p w:rsidR="008A44FC" w:rsidRDefault="008A44FC" w:rsidP="00093F68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</w:p>
    <w:p w:rsidR="00093F68" w:rsidRDefault="008A44FC" w:rsidP="00093F68">
      <w:pPr>
        <w:pStyle w:val="ConsPlusNormal"/>
        <w:spacing w:line="192" w:lineRule="auto"/>
        <w:ind w:left="4535" w:firstLine="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093F68">
        <w:rPr>
          <w:sz w:val="28"/>
          <w:szCs w:val="28"/>
        </w:rPr>
        <w:t>Приложение 6</w:t>
      </w:r>
    </w:p>
    <w:p w:rsidR="008A44FC" w:rsidRDefault="00093F68" w:rsidP="002E6B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 </w:t>
      </w:r>
      <w:r w:rsidR="002E6BE9" w:rsidRPr="002E6BE9">
        <w:rPr>
          <w:rFonts w:ascii="Times New Roman" w:hAnsi="Times New Roman" w:cs="Times New Roman"/>
          <w:sz w:val="28"/>
          <w:szCs w:val="28"/>
        </w:rPr>
        <w:t xml:space="preserve">Положению о </w:t>
      </w:r>
      <w:proofErr w:type="gramStart"/>
      <w:r w:rsidR="002E6BE9" w:rsidRPr="002E6BE9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="002E6BE9" w:rsidRPr="002E6BE9">
        <w:rPr>
          <w:rFonts w:ascii="Times New Roman" w:hAnsi="Times New Roman" w:cs="Times New Roman"/>
          <w:sz w:val="28"/>
          <w:szCs w:val="28"/>
        </w:rPr>
        <w:t xml:space="preserve"> </w:t>
      </w:r>
      <w:r w:rsidR="008A44FC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B1B22" w:rsidRDefault="008A44FC" w:rsidP="002E6B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E6BE9" w:rsidRPr="002E6BE9">
        <w:rPr>
          <w:rFonts w:ascii="Times New Roman" w:hAnsi="Times New Roman" w:cs="Times New Roman"/>
          <w:sz w:val="28"/>
          <w:szCs w:val="28"/>
        </w:rPr>
        <w:t xml:space="preserve">контроле в сфере благоустройства </w:t>
      </w:r>
      <w:proofErr w:type="gramStart"/>
      <w:r w:rsidR="002E6BE9" w:rsidRPr="002E6BE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E6BE9" w:rsidRPr="002E6B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BE9" w:rsidRDefault="00AB1B22" w:rsidP="002E6B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521B8">
        <w:rPr>
          <w:rFonts w:ascii="Times New Roman" w:hAnsi="Times New Roman" w:cs="Times New Roman"/>
          <w:sz w:val="28"/>
          <w:szCs w:val="28"/>
        </w:rPr>
        <w:t>Косточковском</w:t>
      </w:r>
      <w:bookmarkStart w:id="17" w:name="_GoBack"/>
      <w:bookmarkEnd w:id="17"/>
    </w:p>
    <w:p w:rsidR="00A630B7" w:rsidRDefault="002E6BE9" w:rsidP="002E6BE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2E6BE9">
        <w:rPr>
          <w:rFonts w:ascii="Times New Roman" w:hAnsi="Times New Roman" w:cs="Times New Roman"/>
          <w:sz w:val="28"/>
          <w:szCs w:val="28"/>
        </w:rPr>
        <w:t xml:space="preserve">сельском </w:t>
      </w:r>
      <w:proofErr w:type="gramStart"/>
      <w:r w:rsidRPr="002E6BE9">
        <w:rPr>
          <w:rFonts w:ascii="Times New Roman" w:hAnsi="Times New Roman" w:cs="Times New Roman"/>
          <w:sz w:val="28"/>
          <w:szCs w:val="28"/>
        </w:rPr>
        <w:t>поселении</w:t>
      </w:r>
      <w:proofErr w:type="gramEnd"/>
      <w:r w:rsidRPr="002E6BE9">
        <w:rPr>
          <w:rFonts w:ascii="Times New Roman" w:hAnsi="Times New Roman" w:cs="Times New Roman"/>
          <w:sz w:val="28"/>
          <w:szCs w:val="28"/>
        </w:rPr>
        <w:t xml:space="preserve"> </w:t>
      </w:r>
      <w:r w:rsidR="00457612">
        <w:rPr>
          <w:rFonts w:ascii="Times New Roman" w:hAnsi="Times New Roman" w:cs="Times New Roman"/>
          <w:sz w:val="28"/>
          <w:szCs w:val="28"/>
        </w:rPr>
        <w:t>Нижнегорск</w:t>
      </w:r>
      <w:r w:rsidR="00997F74" w:rsidRPr="00997F74">
        <w:rPr>
          <w:rFonts w:ascii="Times New Roman" w:hAnsi="Times New Roman" w:cs="Times New Roman"/>
          <w:sz w:val="28"/>
          <w:szCs w:val="28"/>
        </w:rPr>
        <w:t>ого</w:t>
      </w:r>
    </w:p>
    <w:p w:rsidR="00093F68" w:rsidRDefault="00A630B7" w:rsidP="002E6BE9">
      <w:pPr>
        <w:widowControl/>
        <w:ind w:left="4536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E6BE9" w:rsidRPr="002E6BE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6BE9" w:rsidRPr="002E6BE9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3E345F" w:rsidRDefault="003E345F" w:rsidP="003E345F">
      <w:pPr>
        <w:pStyle w:val="ConsPlusNormal"/>
        <w:ind w:firstLine="0"/>
        <w:jc w:val="center"/>
        <w:rPr>
          <w:iCs/>
          <w:sz w:val="28"/>
          <w:szCs w:val="28"/>
        </w:rPr>
      </w:pPr>
    </w:p>
    <w:p w:rsidR="003E345F" w:rsidRDefault="003E345F" w:rsidP="003E345F">
      <w:pPr>
        <w:pStyle w:val="ConsPlusNormal"/>
        <w:ind w:firstLine="0"/>
        <w:jc w:val="center"/>
        <w:rPr>
          <w:iCs/>
          <w:sz w:val="28"/>
          <w:szCs w:val="28"/>
        </w:rPr>
      </w:pPr>
    </w:p>
    <w:p w:rsidR="003E345F" w:rsidRDefault="003E345F" w:rsidP="003E345F">
      <w:pPr>
        <w:pStyle w:val="ConsPlusNormal"/>
        <w:ind w:firstLine="0"/>
        <w:jc w:val="center"/>
        <w:rPr>
          <w:iCs/>
          <w:sz w:val="28"/>
          <w:szCs w:val="28"/>
        </w:rPr>
      </w:pPr>
    </w:p>
    <w:p w:rsidR="003E345F" w:rsidRDefault="003E345F" w:rsidP="003E345F">
      <w:pPr>
        <w:pStyle w:val="ConsPlusNormal"/>
        <w:ind w:firstLine="0"/>
        <w:jc w:val="center"/>
        <w:rPr>
          <w:iCs/>
          <w:sz w:val="28"/>
          <w:szCs w:val="28"/>
        </w:rPr>
      </w:pPr>
    </w:p>
    <w:p w:rsidR="003E345F" w:rsidRDefault="003E345F" w:rsidP="003E345F">
      <w:pPr>
        <w:pStyle w:val="ConsPlusNormal"/>
        <w:ind w:firstLine="0"/>
        <w:jc w:val="center"/>
        <w:rPr>
          <w:iCs/>
          <w:sz w:val="28"/>
          <w:szCs w:val="28"/>
        </w:rPr>
      </w:pPr>
    </w:p>
    <w:p w:rsidR="003E345F" w:rsidRPr="003E345F" w:rsidRDefault="003E345F" w:rsidP="003E345F">
      <w:pPr>
        <w:pStyle w:val="ConsPlusNormal"/>
        <w:ind w:firstLine="0"/>
        <w:jc w:val="center"/>
        <w:rPr>
          <w:b/>
          <w:sz w:val="28"/>
          <w:szCs w:val="28"/>
        </w:rPr>
      </w:pPr>
      <w:r w:rsidRPr="003E345F">
        <w:rPr>
          <w:b/>
          <w:sz w:val="28"/>
          <w:szCs w:val="28"/>
        </w:rPr>
        <w:t>Форма предписания Контрольного органа</w:t>
      </w:r>
    </w:p>
    <w:p w:rsidR="003E345F" w:rsidRPr="003E345F" w:rsidRDefault="003E345F" w:rsidP="003E345F">
      <w:pPr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4819"/>
      </w:tblGrid>
      <w:tr w:rsidR="003E345F" w:rsidRPr="003E345F" w:rsidTr="0023016E">
        <w:tc>
          <w:tcPr>
            <w:tcW w:w="4252" w:type="dxa"/>
          </w:tcPr>
          <w:p w:rsidR="003E345F" w:rsidRPr="003E345F" w:rsidRDefault="003E345F" w:rsidP="003E34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Бланк Контрольного органа</w:t>
            </w:r>
          </w:p>
        </w:tc>
        <w:tc>
          <w:tcPr>
            <w:tcW w:w="4819" w:type="dxa"/>
          </w:tcPr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должность руководителя контролируемого лица)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полное наименование контролируемого лица)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фамилия, имя, отчество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(при наличии) руководителя контролируемого лица)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_________________________________</w:t>
            </w:r>
          </w:p>
          <w:p w:rsidR="003E345F" w:rsidRPr="003E345F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(указывается адрес места нахождения контролируемого лица)</w:t>
            </w:r>
          </w:p>
        </w:tc>
      </w:tr>
    </w:tbl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8" w:name="Par320"/>
      <w:bookmarkEnd w:id="18"/>
      <w:r w:rsidRPr="003E345F">
        <w:rPr>
          <w:rFonts w:ascii="Times New Roman" w:eastAsia="Times New Roman" w:hAnsi="Times New Roman" w:cs="Times New Roman"/>
          <w:sz w:val="24"/>
          <w:szCs w:val="24"/>
        </w:rPr>
        <w:t>ПРЕДПИСАНИЕ</w:t>
      </w:r>
    </w:p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контролируемого лица в дательном падеже)</w:t>
      </w:r>
    </w:p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об устранении выявленных нарушений обязательных требований</w:t>
      </w:r>
    </w:p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По результатам _____________________________________________________________,</w:t>
      </w:r>
    </w:p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 xml:space="preserve">(указываются вид и форма контрольного мероприятия в соответствии </w:t>
      </w:r>
    </w:p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с решением Контрольного органа)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проведенной _______________________________________________________________</w:t>
      </w:r>
    </w:p>
    <w:p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 отношении _______________________________________________________________</w:t>
      </w:r>
    </w:p>
    <w:p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контролируемого лица)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 период с «__» _________________ 20__ г. по «__» _________________ 20__ г.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на основании ______________________________________________________________</w:t>
      </w:r>
    </w:p>
    <w:p w:rsidR="003E345F" w:rsidRPr="003E345F" w:rsidRDefault="003E345F" w:rsidP="003E345F">
      <w:pPr>
        <w:jc w:val="center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(указываются наименование и реквизиты акта Контрольного органа о проведении контрольного мероприятия)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выявлены нарушения обязательных требований ________________ законодательства:</w:t>
      </w:r>
    </w:p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lastRenderedPageBreak/>
        <w:t>На основании изложенного,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___________________________________________________________________________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(указывается полное наименование Контрольного органа)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E345F" w:rsidRPr="003E345F" w:rsidRDefault="003E345F" w:rsidP="003E345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ПРЕДПИСЫВАЕТ: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Устранить выявленные нарушения обязательных требований в срок до                            «______» ______________ 20_____ г.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 xml:space="preserve">О     результатах    исполнения    настоящего    Предписания </w:t>
      </w: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3E345F" w:rsidRPr="003E345F" w:rsidRDefault="003E345F" w:rsidP="003E345F">
      <w:pPr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(указывается полное наименование контролируемого лица)</w:t>
      </w:r>
    </w:p>
    <w:p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 xml:space="preserve">вправе проинформировать  </w:t>
      </w:r>
      <w:r w:rsidRPr="003E345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3E345F" w:rsidRPr="003E345F" w:rsidRDefault="003E345F" w:rsidP="003E345F">
      <w:pPr>
        <w:jc w:val="both"/>
        <w:rPr>
          <w:rFonts w:ascii="Courier New" w:eastAsia="Times New Roman" w:hAnsi="Courier New" w:cs="Courier New"/>
          <w:sz w:val="22"/>
          <w:szCs w:val="22"/>
        </w:rPr>
      </w:pPr>
      <w:r w:rsidRPr="003E345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3E345F">
        <w:rPr>
          <w:rFonts w:ascii="Times New Roman" w:eastAsia="Times New Roman" w:hAnsi="Times New Roman" w:cs="Times New Roman"/>
          <w:i/>
          <w:sz w:val="24"/>
          <w:szCs w:val="24"/>
        </w:rPr>
        <w:t>(указывается полное наименование контрольного органа)</w:t>
      </w:r>
    </w:p>
    <w:p w:rsidR="003E345F" w:rsidRPr="003E345F" w:rsidRDefault="003E345F" w:rsidP="003E345F">
      <w:pPr>
        <w:widowControl/>
        <w:tabs>
          <w:tab w:val="num" w:pos="0"/>
        </w:tabs>
        <w:autoSpaceDE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E345F">
        <w:rPr>
          <w:rFonts w:ascii="Times New Roman" w:eastAsia="Times New Roman" w:hAnsi="Times New Roman" w:cs="Times New Roman"/>
          <w:bCs/>
          <w:sz w:val="24"/>
          <w:szCs w:val="24"/>
        </w:rPr>
        <w:t>с приложением документов и сведений, подтверждающих устранение выявленных нарушений обязательных требований.</w:t>
      </w:r>
    </w:p>
    <w:p w:rsidR="003E345F" w:rsidRPr="003E345F" w:rsidRDefault="003E345F" w:rsidP="003E345F">
      <w:pPr>
        <w:ind w:firstLine="54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0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3010"/>
        <w:gridCol w:w="3011"/>
      </w:tblGrid>
      <w:tr w:rsidR="003E345F" w:rsidRPr="003E345F" w:rsidTr="0023016E">
        <w:tc>
          <w:tcPr>
            <w:tcW w:w="3010" w:type="dxa"/>
          </w:tcPr>
          <w:p w:rsidR="003E345F" w:rsidRPr="003E345F" w:rsidRDefault="003E345F" w:rsidP="003E34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</w:p>
        </w:tc>
        <w:tc>
          <w:tcPr>
            <w:tcW w:w="3010" w:type="dxa"/>
          </w:tcPr>
          <w:p w:rsidR="003E345F" w:rsidRPr="003E345F" w:rsidRDefault="003E345F" w:rsidP="003E345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_______________________</w:t>
            </w:r>
          </w:p>
        </w:tc>
        <w:tc>
          <w:tcPr>
            <w:tcW w:w="3011" w:type="dxa"/>
          </w:tcPr>
          <w:p w:rsidR="003E345F" w:rsidRPr="003E345F" w:rsidRDefault="003E345F" w:rsidP="003E345F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</w:rPr>
              <w:t>__________________</w:t>
            </w:r>
          </w:p>
        </w:tc>
      </w:tr>
      <w:tr w:rsidR="003E345F" w:rsidRPr="003E345F" w:rsidTr="0023016E">
        <w:tc>
          <w:tcPr>
            <w:tcW w:w="3010" w:type="dxa"/>
          </w:tcPr>
          <w:p w:rsidR="003E345F" w:rsidRPr="003E345F" w:rsidRDefault="003E345F" w:rsidP="003E345F">
            <w:pPr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</w:tcPr>
          <w:p w:rsidR="003E345F" w:rsidRPr="003E345F" w:rsidRDefault="003E345F" w:rsidP="003E345F">
            <w:pPr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3011" w:type="dxa"/>
          </w:tcPr>
          <w:p w:rsidR="003E345F" w:rsidRPr="003E345F" w:rsidRDefault="003E345F" w:rsidP="003E345F">
            <w:pPr>
              <w:jc w:val="center"/>
              <w:rPr>
                <w:rFonts w:ascii="Times New Roman" w:eastAsia="Times New Roman" w:hAnsi="Times New Roman" w:cs="Times New Roman"/>
                <w:sz w:val="24"/>
                <w:vertAlign w:val="superscript"/>
              </w:rPr>
            </w:pPr>
            <w:r w:rsidRPr="003E345F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:rsidR="003E345F" w:rsidRPr="003E345F" w:rsidRDefault="003E345F" w:rsidP="003E345F">
      <w:pPr>
        <w:widowControl/>
        <w:spacing w:after="200" w:line="276" w:lineRule="auto"/>
        <w:rPr>
          <w:rFonts w:ascii="Times New Roman" w:eastAsia="Times New Roman" w:hAnsi="Times New Roman" w:cs="Times New Roman"/>
          <w:color w:val="4F81BD"/>
          <w:sz w:val="28"/>
        </w:rPr>
      </w:pPr>
    </w:p>
    <w:p w:rsidR="003E345F" w:rsidRPr="003E345F" w:rsidRDefault="003E345F" w:rsidP="003E345F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3E345F" w:rsidRPr="003E345F" w:rsidRDefault="003E345F" w:rsidP="003E345F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3E345F" w:rsidRPr="003E345F" w:rsidRDefault="003E345F" w:rsidP="003E345F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3E345F" w:rsidRPr="003E345F" w:rsidRDefault="003E345F" w:rsidP="003E345F">
      <w:pPr>
        <w:suppressAutoHyphens w:val="0"/>
        <w:ind w:firstLine="720"/>
        <w:rPr>
          <w:rFonts w:ascii="Times New Roman" w:eastAsia="Times New Roman" w:hAnsi="Times New Roman" w:cs="Times New Roman"/>
          <w:color w:val="auto"/>
          <w:sz w:val="24"/>
          <w:szCs w:val="22"/>
          <w:lang w:eastAsia="ru-RU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E345F" w:rsidRPr="005A7242" w:rsidRDefault="003E345F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BC275D" w:rsidRPr="005A7242" w:rsidRDefault="00BC275D" w:rsidP="008F6ECB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C275D" w:rsidRPr="005A7242" w:rsidRDefault="00BC275D" w:rsidP="008F6E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75D" w:rsidRPr="005A7242" w:rsidRDefault="00BC275D" w:rsidP="008F6E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275D" w:rsidRPr="008F6ECB" w:rsidRDefault="00BC275D" w:rsidP="008F6E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4793" w:rsidRPr="008F6ECB" w:rsidRDefault="001B4793" w:rsidP="008F6ECB">
      <w:pPr>
        <w:pStyle w:val="ConsPlusNormal"/>
        <w:ind w:firstLine="0"/>
        <w:jc w:val="both"/>
        <w:rPr>
          <w:sz w:val="24"/>
          <w:szCs w:val="24"/>
        </w:rPr>
      </w:pPr>
    </w:p>
    <w:p w:rsidR="001B4793" w:rsidRPr="008F6ECB" w:rsidRDefault="001B4793" w:rsidP="008F6ECB">
      <w:pPr>
        <w:widowControl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4793" w:rsidRPr="008F6ECB" w:rsidRDefault="001B4793" w:rsidP="008F6ECB">
      <w:pPr>
        <w:pStyle w:val="ConsPlusNormal"/>
        <w:ind w:firstLine="0"/>
        <w:jc w:val="both"/>
        <w:rPr>
          <w:sz w:val="24"/>
          <w:szCs w:val="24"/>
        </w:rPr>
      </w:pPr>
    </w:p>
    <w:p w:rsidR="001B4793" w:rsidRDefault="001B4793">
      <w:pPr>
        <w:pStyle w:val="ConsPlusNormal"/>
        <w:ind w:firstLine="0"/>
        <w:jc w:val="both"/>
      </w:pPr>
    </w:p>
    <w:sectPr w:rsidR="001B4793" w:rsidSect="008A44FC">
      <w:pgSz w:w="11906" w:h="16838"/>
      <w:pgMar w:top="1134" w:right="567" w:bottom="1134" w:left="1134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2DA97330"/>
    <w:multiLevelType w:val="hybridMultilevel"/>
    <w:tmpl w:val="A1943C50"/>
    <w:lvl w:ilvl="0" w:tplc="34E21BF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oNotTrackMoves/>
  <w:defaultTabStop w:val="708"/>
  <w:autoHyphenation/>
  <w:hyphenationZone w:val="0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4793"/>
    <w:rsid w:val="00003CB7"/>
    <w:rsid w:val="0000532E"/>
    <w:rsid w:val="00007B88"/>
    <w:rsid w:val="00024F27"/>
    <w:rsid w:val="000252AC"/>
    <w:rsid w:val="00026B62"/>
    <w:rsid w:val="000318EB"/>
    <w:rsid w:val="0003240E"/>
    <w:rsid w:val="000346E6"/>
    <w:rsid w:val="00040DF4"/>
    <w:rsid w:val="00041285"/>
    <w:rsid w:val="00041A4A"/>
    <w:rsid w:val="00043184"/>
    <w:rsid w:val="00044FAE"/>
    <w:rsid w:val="00045572"/>
    <w:rsid w:val="00046C81"/>
    <w:rsid w:val="00051A23"/>
    <w:rsid w:val="00052A10"/>
    <w:rsid w:val="0005378A"/>
    <w:rsid w:val="00054BBD"/>
    <w:rsid w:val="00064CDB"/>
    <w:rsid w:val="000665A1"/>
    <w:rsid w:val="00066BBD"/>
    <w:rsid w:val="00067492"/>
    <w:rsid w:val="00071930"/>
    <w:rsid w:val="00071CEC"/>
    <w:rsid w:val="00072A10"/>
    <w:rsid w:val="00081D92"/>
    <w:rsid w:val="00081FB4"/>
    <w:rsid w:val="00093F68"/>
    <w:rsid w:val="0009475A"/>
    <w:rsid w:val="000A3839"/>
    <w:rsid w:val="000A42CB"/>
    <w:rsid w:val="000A6E66"/>
    <w:rsid w:val="000B20DE"/>
    <w:rsid w:val="000B4024"/>
    <w:rsid w:val="000B62B2"/>
    <w:rsid w:val="000B786B"/>
    <w:rsid w:val="000C0090"/>
    <w:rsid w:val="000C32FF"/>
    <w:rsid w:val="000C5936"/>
    <w:rsid w:val="000D4B39"/>
    <w:rsid w:val="000D5B3C"/>
    <w:rsid w:val="000D61B9"/>
    <w:rsid w:val="000E4749"/>
    <w:rsid w:val="000E5EBA"/>
    <w:rsid w:val="000F3553"/>
    <w:rsid w:val="000F5F93"/>
    <w:rsid w:val="001037B4"/>
    <w:rsid w:val="00104737"/>
    <w:rsid w:val="0010547A"/>
    <w:rsid w:val="00106DD7"/>
    <w:rsid w:val="00107D30"/>
    <w:rsid w:val="00111027"/>
    <w:rsid w:val="00112348"/>
    <w:rsid w:val="00115AC5"/>
    <w:rsid w:val="00116909"/>
    <w:rsid w:val="00120300"/>
    <w:rsid w:val="00121A6B"/>
    <w:rsid w:val="001227F8"/>
    <w:rsid w:val="001242C6"/>
    <w:rsid w:val="00127A3B"/>
    <w:rsid w:val="001300A6"/>
    <w:rsid w:val="00132E64"/>
    <w:rsid w:val="001345B6"/>
    <w:rsid w:val="00134E31"/>
    <w:rsid w:val="00136642"/>
    <w:rsid w:val="00140559"/>
    <w:rsid w:val="00142005"/>
    <w:rsid w:val="00143C09"/>
    <w:rsid w:val="00144149"/>
    <w:rsid w:val="00144B30"/>
    <w:rsid w:val="001521B8"/>
    <w:rsid w:val="00156A1F"/>
    <w:rsid w:val="00157EFF"/>
    <w:rsid w:val="001601C4"/>
    <w:rsid w:val="00163ADE"/>
    <w:rsid w:val="00166408"/>
    <w:rsid w:val="0017559E"/>
    <w:rsid w:val="001779C0"/>
    <w:rsid w:val="00177AB2"/>
    <w:rsid w:val="0018226C"/>
    <w:rsid w:val="00182A66"/>
    <w:rsid w:val="00190498"/>
    <w:rsid w:val="00190C00"/>
    <w:rsid w:val="00194430"/>
    <w:rsid w:val="001968B3"/>
    <w:rsid w:val="00197F2B"/>
    <w:rsid w:val="001A196C"/>
    <w:rsid w:val="001A6AE3"/>
    <w:rsid w:val="001A7B8D"/>
    <w:rsid w:val="001B1940"/>
    <w:rsid w:val="001B20B2"/>
    <w:rsid w:val="001B4793"/>
    <w:rsid w:val="001B490C"/>
    <w:rsid w:val="001B49CA"/>
    <w:rsid w:val="001B6541"/>
    <w:rsid w:val="001C3EF1"/>
    <w:rsid w:val="001C58EB"/>
    <w:rsid w:val="001D5F01"/>
    <w:rsid w:val="001E3EF5"/>
    <w:rsid w:val="001E5211"/>
    <w:rsid w:val="001E640D"/>
    <w:rsid w:val="001E7AAF"/>
    <w:rsid w:val="001F1F59"/>
    <w:rsid w:val="001F2104"/>
    <w:rsid w:val="0020545C"/>
    <w:rsid w:val="00207C5D"/>
    <w:rsid w:val="00212674"/>
    <w:rsid w:val="0021301C"/>
    <w:rsid w:val="00215473"/>
    <w:rsid w:val="00216C84"/>
    <w:rsid w:val="00217CAE"/>
    <w:rsid w:val="002268E2"/>
    <w:rsid w:val="0023016E"/>
    <w:rsid w:val="00230A00"/>
    <w:rsid w:val="00232B92"/>
    <w:rsid w:val="002450D9"/>
    <w:rsid w:val="0024547C"/>
    <w:rsid w:val="00251B5C"/>
    <w:rsid w:val="00252E73"/>
    <w:rsid w:val="00256416"/>
    <w:rsid w:val="002567E5"/>
    <w:rsid w:val="0026190C"/>
    <w:rsid w:val="00263308"/>
    <w:rsid w:val="00267E04"/>
    <w:rsid w:val="00275070"/>
    <w:rsid w:val="0027786E"/>
    <w:rsid w:val="00286C4B"/>
    <w:rsid w:val="00291AFE"/>
    <w:rsid w:val="0029286F"/>
    <w:rsid w:val="002A089C"/>
    <w:rsid w:val="002A0BAC"/>
    <w:rsid w:val="002A1F60"/>
    <w:rsid w:val="002A7373"/>
    <w:rsid w:val="002B47CF"/>
    <w:rsid w:val="002C02D0"/>
    <w:rsid w:val="002D1A2D"/>
    <w:rsid w:val="002D5684"/>
    <w:rsid w:val="002D6834"/>
    <w:rsid w:val="002E0F4F"/>
    <w:rsid w:val="002E2B06"/>
    <w:rsid w:val="002E6BE9"/>
    <w:rsid w:val="002E79F3"/>
    <w:rsid w:val="002F0AD6"/>
    <w:rsid w:val="002F4EE3"/>
    <w:rsid w:val="00304C43"/>
    <w:rsid w:val="00311416"/>
    <w:rsid w:val="00312936"/>
    <w:rsid w:val="003150D4"/>
    <w:rsid w:val="003150FB"/>
    <w:rsid w:val="00315AA7"/>
    <w:rsid w:val="003160B6"/>
    <w:rsid w:val="00317056"/>
    <w:rsid w:val="003178DF"/>
    <w:rsid w:val="00320EC9"/>
    <w:rsid w:val="0032286E"/>
    <w:rsid w:val="00325ED2"/>
    <w:rsid w:val="003321B4"/>
    <w:rsid w:val="00332D30"/>
    <w:rsid w:val="00335264"/>
    <w:rsid w:val="00336B44"/>
    <w:rsid w:val="003404C6"/>
    <w:rsid w:val="00343F17"/>
    <w:rsid w:val="00345CC1"/>
    <w:rsid w:val="003469F0"/>
    <w:rsid w:val="00347B4E"/>
    <w:rsid w:val="003572C2"/>
    <w:rsid w:val="00357E02"/>
    <w:rsid w:val="00361B37"/>
    <w:rsid w:val="003630E2"/>
    <w:rsid w:val="003710F3"/>
    <w:rsid w:val="0037243C"/>
    <w:rsid w:val="003821FE"/>
    <w:rsid w:val="00383575"/>
    <w:rsid w:val="003840C4"/>
    <w:rsid w:val="00393C88"/>
    <w:rsid w:val="003958B4"/>
    <w:rsid w:val="00397CC9"/>
    <w:rsid w:val="003A1413"/>
    <w:rsid w:val="003A179D"/>
    <w:rsid w:val="003A1C7C"/>
    <w:rsid w:val="003A3802"/>
    <w:rsid w:val="003A54E6"/>
    <w:rsid w:val="003A7185"/>
    <w:rsid w:val="003B3267"/>
    <w:rsid w:val="003B3351"/>
    <w:rsid w:val="003D0669"/>
    <w:rsid w:val="003D7087"/>
    <w:rsid w:val="003E1BB0"/>
    <w:rsid w:val="003E345F"/>
    <w:rsid w:val="003E5926"/>
    <w:rsid w:val="003E5A50"/>
    <w:rsid w:val="003E7417"/>
    <w:rsid w:val="003F03B7"/>
    <w:rsid w:val="003F51DD"/>
    <w:rsid w:val="00405F3A"/>
    <w:rsid w:val="00407A48"/>
    <w:rsid w:val="00410DBC"/>
    <w:rsid w:val="00411BD9"/>
    <w:rsid w:val="00417B90"/>
    <w:rsid w:val="00424631"/>
    <w:rsid w:val="00426CC8"/>
    <w:rsid w:val="00427ED2"/>
    <w:rsid w:val="00430D90"/>
    <w:rsid w:val="00433048"/>
    <w:rsid w:val="004362C8"/>
    <w:rsid w:val="00441CDF"/>
    <w:rsid w:val="004443FF"/>
    <w:rsid w:val="004452FD"/>
    <w:rsid w:val="00451518"/>
    <w:rsid w:val="00451ECD"/>
    <w:rsid w:val="00455A90"/>
    <w:rsid w:val="004560E8"/>
    <w:rsid w:val="00456346"/>
    <w:rsid w:val="00457612"/>
    <w:rsid w:val="00460844"/>
    <w:rsid w:val="0046453A"/>
    <w:rsid w:val="00470230"/>
    <w:rsid w:val="00472D68"/>
    <w:rsid w:val="004742E9"/>
    <w:rsid w:val="00480F24"/>
    <w:rsid w:val="00482BD2"/>
    <w:rsid w:val="00483489"/>
    <w:rsid w:val="00485F57"/>
    <w:rsid w:val="00486BA2"/>
    <w:rsid w:val="00487FF3"/>
    <w:rsid w:val="00491A7F"/>
    <w:rsid w:val="004940E5"/>
    <w:rsid w:val="00494422"/>
    <w:rsid w:val="004946E7"/>
    <w:rsid w:val="00496FAF"/>
    <w:rsid w:val="004A15F0"/>
    <w:rsid w:val="004A5F5E"/>
    <w:rsid w:val="004B17B5"/>
    <w:rsid w:val="004B6373"/>
    <w:rsid w:val="004C0FA0"/>
    <w:rsid w:val="004C2063"/>
    <w:rsid w:val="004C2484"/>
    <w:rsid w:val="004C6022"/>
    <w:rsid w:val="004D1064"/>
    <w:rsid w:val="004D6284"/>
    <w:rsid w:val="004D6356"/>
    <w:rsid w:val="004D6C6E"/>
    <w:rsid w:val="004E117C"/>
    <w:rsid w:val="004E17DC"/>
    <w:rsid w:val="004E2631"/>
    <w:rsid w:val="004E3500"/>
    <w:rsid w:val="004E41AE"/>
    <w:rsid w:val="004E553C"/>
    <w:rsid w:val="004E66CF"/>
    <w:rsid w:val="004F1020"/>
    <w:rsid w:val="004F3055"/>
    <w:rsid w:val="004F6238"/>
    <w:rsid w:val="004F7BBD"/>
    <w:rsid w:val="00507124"/>
    <w:rsid w:val="005156C3"/>
    <w:rsid w:val="00515F32"/>
    <w:rsid w:val="005224DF"/>
    <w:rsid w:val="00523F77"/>
    <w:rsid w:val="00531FEE"/>
    <w:rsid w:val="00532715"/>
    <w:rsid w:val="005346D2"/>
    <w:rsid w:val="005410C4"/>
    <w:rsid w:val="00541D2A"/>
    <w:rsid w:val="00543CA2"/>
    <w:rsid w:val="00554BDC"/>
    <w:rsid w:val="005551E8"/>
    <w:rsid w:val="0055675F"/>
    <w:rsid w:val="00562E4F"/>
    <w:rsid w:val="00564C9F"/>
    <w:rsid w:val="00566F5A"/>
    <w:rsid w:val="00570E30"/>
    <w:rsid w:val="005713C0"/>
    <w:rsid w:val="0057489F"/>
    <w:rsid w:val="00576375"/>
    <w:rsid w:val="005804F1"/>
    <w:rsid w:val="00585629"/>
    <w:rsid w:val="00586D97"/>
    <w:rsid w:val="00590679"/>
    <w:rsid w:val="00592F7C"/>
    <w:rsid w:val="00593AEE"/>
    <w:rsid w:val="00596A7D"/>
    <w:rsid w:val="005A0747"/>
    <w:rsid w:val="005A39FD"/>
    <w:rsid w:val="005A4CB1"/>
    <w:rsid w:val="005A7242"/>
    <w:rsid w:val="005B0A74"/>
    <w:rsid w:val="005B6F96"/>
    <w:rsid w:val="005C1394"/>
    <w:rsid w:val="005C438C"/>
    <w:rsid w:val="005D005E"/>
    <w:rsid w:val="005D00AB"/>
    <w:rsid w:val="005D0374"/>
    <w:rsid w:val="005D4FDE"/>
    <w:rsid w:val="005D626F"/>
    <w:rsid w:val="005E6A77"/>
    <w:rsid w:val="005E6F31"/>
    <w:rsid w:val="005E750F"/>
    <w:rsid w:val="005F26F0"/>
    <w:rsid w:val="005F6225"/>
    <w:rsid w:val="005F7F83"/>
    <w:rsid w:val="00602287"/>
    <w:rsid w:val="00603BF1"/>
    <w:rsid w:val="00603F97"/>
    <w:rsid w:val="0060484F"/>
    <w:rsid w:val="00607DCB"/>
    <w:rsid w:val="0061072A"/>
    <w:rsid w:val="00614E73"/>
    <w:rsid w:val="006209FE"/>
    <w:rsid w:val="00621B49"/>
    <w:rsid w:val="006233DA"/>
    <w:rsid w:val="006238FA"/>
    <w:rsid w:val="006249CE"/>
    <w:rsid w:val="0062505A"/>
    <w:rsid w:val="006265A2"/>
    <w:rsid w:val="006274FE"/>
    <w:rsid w:val="00630188"/>
    <w:rsid w:val="00633744"/>
    <w:rsid w:val="00635C3E"/>
    <w:rsid w:val="00642A82"/>
    <w:rsid w:val="00642CCB"/>
    <w:rsid w:val="00643E8C"/>
    <w:rsid w:val="00650B11"/>
    <w:rsid w:val="00650BC7"/>
    <w:rsid w:val="00652680"/>
    <w:rsid w:val="00653608"/>
    <w:rsid w:val="00654E2E"/>
    <w:rsid w:val="0067010B"/>
    <w:rsid w:val="00673DE9"/>
    <w:rsid w:val="00674A01"/>
    <w:rsid w:val="00676E5B"/>
    <w:rsid w:val="006824C0"/>
    <w:rsid w:val="00691369"/>
    <w:rsid w:val="0069373E"/>
    <w:rsid w:val="00696EF8"/>
    <w:rsid w:val="00697299"/>
    <w:rsid w:val="006A0018"/>
    <w:rsid w:val="006A0E1C"/>
    <w:rsid w:val="006A4504"/>
    <w:rsid w:val="006A644E"/>
    <w:rsid w:val="006A7EA9"/>
    <w:rsid w:val="006B0481"/>
    <w:rsid w:val="006B0F97"/>
    <w:rsid w:val="006B12FA"/>
    <w:rsid w:val="006B5330"/>
    <w:rsid w:val="006C1236"/>
    <w:rsid w:val="006C1631"/>
    <w:rsid w:val="006C19D5"/>
    <w:rsid w:val="006C2238"/>
    <w:rsid w:val="006C263A"/>
    <w:rsid w:val="006C358C"/>
    <w:rsid w:val="006C3C94"/>
    <w:rsid w:val="006C4060"/>
    <w:rsid w:val="006C6196"/>
    <w:rsid w:val="006D1453"/>
    <w:rsid w:val="006D219F"/>
    <w:rsid w:val="006E3F27"/>
    <w:rsid w:val="006E62AB"/>
    <w:rsid w:val="006E7498"/>
    <w:rsid w:val="006F007A"/>
    <w:rsid w:val="006F1E90"/>
    <w:rsid w:val="006F51B2"/>
    <w:rsid w:val="006F6EB6"/>
    <w:rsid w:val="00700876"/>
    <w:rsid w:val="007008B9"/>
    <w:rsid w:val="00706640"/>
    <w:rsid w:val="00710099"/>
    <w:rsid w:val="0071479A"/>
    <w:rsid w:val="0072647C"/>
    <w:rsid w:val="00726F39"/>
    <w:rsid w:val="00727060"/>
    <w:rsid w:val="007324A1"/>
    <w:rsid w:val="00742F42"/>
    <w:rsid w:val="0074549A"/>
    <w:rsid w:val="00746E65"/>
    <w:rsid w:val="00752CC9"/>
    <w:rsid w:val="00752ECC"/>
    <w:rsid w:val="00756CAE"/>
    <w:rsid w:val="007574FD"/>
    <w:rsid w:val="00763AB9"/>
    <w:rsid w:val="0077074C"/>
    <w:rsid w:val="007712A5"/>
    <w:rsid w:val="007724A7"/>
    <w:rsid w:val="007755F9"/>
    <w:rsid w:val="007802E3"/>
    <w:rsid w:val="00781413"/>
    <w:rsid w:val="00783595"/>
    <w:rsid w:val="00787CFE"/>
    <w:rsid w:val="00791654"/>
    <w:rsid w:val="00793B86"/>
    <w:rsid w:val="00795709"/>
    <w:rsid w:val="00795CDA"/>
    <w:rsid w:val="007A11AA"/>
    <w:rsid w:val="007A3A89"/>
    <w:rsid w:val="007A3BA2"/>
    <w:rsid w:val="007A6226"/>
    <w:rsid w:val="007B0D00"/>
    <w:rsid w:val="007B3E41"/>
    <w:rsid w:val="007B49E6"/>
    <w:rsid w:val="007B55DC"/>
    <w:rsid w:val="007C4DFA"/>
    <w:rsid w:val="007C52B6"/>
    <w:rsid w:val="007C6795"/>
    <w:rsid w:val="007C6B7F"/>
    <w:rsid w:val="007D3507"/>
    <w:rsid w:val="007E16D8"/>
    <w:rsid w:val="007E18FA"/>
    <w:rsid w:val="007E3C50"/>
    <w:rsid w:val="007E6073"/>
    <w:rsid w:val="007E74EC"/>
    <w:rsid w:val="007F4499"/>
    <w:rsid w:val="0080276D"/>
    <w:rsid w:val="008048DB"/>
    <w:rsid w:val="00807A80"/>
    <w:rsid w:val="00807AAE"/>
    <w:rsid w:val="00811D90"/>
    <w:rsid w:val="008134F2"/>
    <w:rsid w:val="00815AED"/>
    <w:rsid w:val="00817334"/>
    <w:rsid w:val="0082072D"/>
    <w:rsid w:val="008229B5"/>
    <w:rsid w:val="00822DF0"/>
    <w:rsid w:val="008426DB"/>
    <w:rsid w:val="008455CA"/>
    <w:rsid w:val="00846EA8"/>
    <w:rsid w:val="00850122"/>
    <w:rsid w:val="00850C39"/>
    <w:rsid w:val="00851143"/>
    <w:rsid w:val="00857502"/>
    <w:rsid w:val="00860B3D"/>
    <w:rsid w:val="0086247D"/>
    <w:rsid w:val="008659FB"/>
    <w:rsid w:val="00873B2C"/>
    <w:rsid w:val="00886CDF"/>
    <w:rsid w:val="00887644"/>
    <w:rsid w:val="00892076"/>
    <w:rsid w:val="00894EFF"/>
    <w:rsid w:val="008967B2"/>
    <w:rsid w:val="008A12F3"/>
    <w:rsid w:val="008A44FC"/>
    <w:rsid w:val="008B1D9D"/>
    <w:rsid w:val="008B3671"/>
    <w:rsid w:val="008B534D"/>
    <w:rsid w:val="008C0F71"/>
    <w:rsid w:val="008C598F"/>
    <w:rsid w:val="008D1A94"/>
    <w:rsid w:val="008D1C13"/>
    <w:rsid w:val="008D57EE"/>
    <w:rsid w:val="008D5E61"/>
    <w:rsid w:val="008D6A23"/>
    <w:rsid w:val="008E3C77"/>
    <w:rsid w:val="008E3D52"/>
    <w:rsid w:val="008E7E2A"/>
    <w:rsid w:val="008F057A"/>
    <w:rsid w:val="008F0C12"/>
    <w:rsid w:val="008F2333"/>
    <w:rsid w:val="008F51C2"/>
    <w:rsid w:val="008F56A9"/>
    <w:rsid w:val="008F5C2C"/>
    <w:rsid w:val="008F6ECB"/>
    <w:rsid w:val="008F7C6B"/>
    <w:rsid w:val="009039C5"/>
    <w:rsid w:val="009143D5"/>
    <w:rsid w:val="009164E7"/>
    <w:rsid w:val="009168D4"/>
    <w:rsid w:val="00917DDD"/>
    <w:rsid w:val="00921D78"/>
    <w:rsid w:val="00923725"/>
    <w:rsid w:val="00924ED2"/>
    <w:rsid w:val="009335F4"/>
    <w:rsid w:val="00936CCA"/>
    <w:rsid w:val="00936F2F"/>
    <w:rsid w:val="00940994"/>
    <w:rsid w:val="00940A93"/>
    <w:rsid w:val="00940D17"/>
    <w:rsid w:val="009449F7"/>
    <w:rsid w:val="009453D3"/>
    <w:rsid w:val="00945C68"/>
    <w:rsid w:val="00945FC4"/>
    <w:rsid w:val="00946D48"/>
    <w:rsid w:val="00947067"/>
    <w:rsid w:val="009472B4"/>
    <w:rsid w:val="009501A6"/>
    <w:rsid w:val="00957193"/>
    <w:rsid w:val="009575F3"/>
    <w:rsid w:val="00961599"/>
    <w:rsid w:val="00963721"/>
    <w:rsid w:val="0096463F"/>
    <w:rsid w:val="00973EF5"/>
    <w:rsid w:val="0097410F"/>
    <w:rsid w:val="00974857"/>
    <w:rsid w:val="00975509"/>
    <w:rsid w:val="0098027D"/>
    <w:rsid w:val="00980C2E"/>
    <w:rsid w:val="00983010"/>
    <w:rsid w:val="00984BCE"/>
    <w:rsid w:val="00986011"/>
    <w:rsid w:val="00987ACE"/>
    <w:rsid w:val="0099029C"/>
    <w:rsid w:val="00992B86"/>
    <w:rsid w:val="009951DF"/>
    <w:rsid w:val="009954D0"/>
    <w:rsid w:val="00997940"/>
    <w:rsid w:val="00997F74"/>
    <w:rsid w:val="009A3D80"/>
    <w:rsid w:val="009A75E7"/>
    <w:rsid w:val="009B175D"/>
    <w:rsid w:val="009B4923"/>
    <w:rsid w:val="009B5087"/>
    <w:rsid w:val="009B7D0D"/>
    <w:rsid w:val="009C11B3"/>
    <w:rsid w:val="009C5D9D"/>
    <w:rsid w:val="009C6650"/>
    <w:rsid w:val="009D1150"/>
    <w:rsid w:val="009D466B"/>
    <w:rsid w:val="009E03F6"/>
    <w:rsid w:val="009E2D68"/>
    <w:rsid w:val="009E3A4C"/>
    <w:rsid w:val="009E5E06"/>
    <w:rsid w:val="009F0DF3"/>
    <w:rsid w:val="009F2BA0"/>
    <w:rsid w:val="009F2DCB"/>
    <w:rsid w:val="009F48C9"/>
    <w:rsid w:val="00A000AE"/>
    <w:rsid w:val="00A022A7"/>
    <w:rsid w:val="00A02C1D"/>
    <w:rsid w:val="00A02C9E"/>
    <w:rsid w:val="00A10C9A"/>
    <w:rsid w:val="00A155A4"/>
    <w:rsid w:val="00A16808"/>
    <w:rsid w:val="00A25BF2"/>
    <w:rsid w:val="00A26174"/>
    <w:rsid w:val="00A269DE"/>
    <w:rsid w:val="00A27C24"/>
    <w:rsid w:val="00A34844"/>
    <w:rsid w:val="00A34CEE"/>
    <w:rsid w:val="00A35819"/>
    <w:rsid w:val="00A36C07"/>
    <w:rsid w:val="00A41440"/>
    <w:rsid w:val="00A4309B"/>
    <w:rsid w:val="00A43E26"/>
    <w:rsid w:val="00A43E8E"/>
    <w:rsid w:val="00A52F1E"/>
    <w:rsid w:val="00A544D9"/>
    <w:rsid w:val="00A56026"/>
    <w:rsid w:val="00A571C4"/>
    <w:rsid w:val="00A605EF"/>
    <w:rsid w:val="00A630B7"/>
    <w:rsid w:val="00A6354A"/>
    <w:rsid w:val="00A65650"/>
    <w:rsid w:val="00A6690F"/>
    <w:rsid w:val="00A67348"/>
    <w:rsid w:val="00A67AE1"/>
    <w:rsid w:val="00A71BBC"/>
    <w:rsid w:val="00A81A8C"/>
    <w:rsid w:val="00A82017"/>
    <w:rsid w:val="00A822D7"/>
    <w:rsid w:val="00A82C81"/>
    <w:rsid w:val="00A83D72"/>
    <w:rsid w:val="00A86A79"/>
    <w:rsid w:val="00A8745C"/>
    <w:rsid w:val="00A9291A"/>
    <w:rsid w:val="00A93099"/>
    <w:rsid w:val="00AA6BEC"/>
    <w:rsid w:val="00AA71AC"/>
    <w:rsid w:val="00AB1B22"/>
    <w:rsid w:val="00AB2F4D"/>
    <w:rsid w:val="00AB6161"/>
    <w:rsid w:val="00AB6457"/>
    <w:rsid w:val="00AB7FA8"/>
    <w:rsid w:val="00AC0465"/>
    <w:rsid w:val="00AC540A"/>
    <w:rsid w:val="00AC7E5B"/>
    <w:rsid w:val="00AD227F"/>
    <w:rsid w:val="00AD4110"/>
    <w:rsid w:val="00AD500E"/>
    <w:rsid w:val="00AE0271"/>
    <w:rsid w:val="00AE2AAA"/>
    <w:rsid w:val="00AF674B"/>
    <w:rsid w:val="00B00069"/>
    <w:rsid w:val="00B01BD9"/>
    <w:rsid w:val="00B025FB"/>
    <w:rsid w:val="00B05009"/>
    <w:rsid w:val="00B06AAF"/>
    <w:rsid w:val="00B15BFF"/>
    <w:rsid w:val="00B209AC"/>
    <w:rsid w:val="00B20FAD"/>
    <w:rsid w:val="00B2137F"/>
    <w:rsid w:val="00B2157A"/>
    <w:rsid w:val="00B21CFD"/>
    <w:rsid w:val="00B23EAB"/>
    <w:rsid w:val="00B25D70"/>
    <w:rsid w:val="00B25EAB"/>
    <w:rsid w:val="00B3097F"/>
    <w:rsid w:val="00B30AC7"/>
    <w:rsid w:val="00B31F5C"/>
    <w:rsid w:val="00B33671"/>
    <w:rsid w:val="00B436F5"/>
    <w:rsid w:val="00B43838"/>
    <w:rsid w:val="00B43ADB"/>
    <w:rsid w:val="00B51376"/>
    <w:rsid w:val="00B56EAE"/>
    <w:rsid w:val="00B57B58"/>
    <w:rsid w:val="00B57D6D"/>
    <w:rsid w:val="00B661D4"/>
    <w:rsid w:val="00B6660F"/>
    <w:rsid w:val="00B70FF2"/>
    <w:rsid w:val="00B7147F"/>
    <w:rsid w:val="00B71660"/>
    <w:rsid w:val="00B71759"/>
    <w:rsid w:val="00B71BF0"/>
    <w:rsid w:val="00B74525"/>
    <w:rsid w:val="00B75230"/>
    <w:rsid w:val="00B75B94"/>
    <w:rsid w:val="00B80943"/>
    <w:rsid w:val="00B812A5"/>
    <w:rsid w:val="00B82291"/>
    <w:rsid w:val="00B82F0D"/>
    <w:rsid w:val="00B86CFC"/>
    <w:rsid w:val="00B922F8"/>
    <w:rsid w:val="00B929AB"/>
    <w:rsid w:val="00B94423"/>
    <w:rsid w:val="00BA190B"/>
    <w:rsid w:val="00BA5F50"/>
    <w:rsid w:val="00BB084D"/>
    <w:rsid w:val="00BB19F0"/>
    <w:rsid w:val="00BB6517"/>
    <w:rsid w:val="00BB679B"/>
    <w:rsid w:val="00BB7C03"/>
    <w:rsid w:val="00BC1705"/>
    <w:rsid w:val="00BC275D"/>
    <w:rsid w:val="00BC56ED"/>
    <w:rsid w:val="00BC5F79"/>
    <w:rsid w:val="00BC67D2"/>
    <w:rsid w:val="00BD179F"/>
    <w:rsid w:val="00BD1E1E"/>
    <w:rsid w:val="00BD4A4A"/>
    <w:rsid w:val="00BE29C9"/>
    <w:rsid w:val="00BE51B8"/>
    <w:rsid w:val="00BF2AAE"/>
    <w:rsid w:val="00BF7FC1"/>
    <w:rsid w:val="00C1233E"/>
    <w:rsid w:val="00C12DB0"/>
    <w:rsid w:val="00C155FF"/>
    <w:rsid w:val="00C15F9E"/>
    <w:rsid w:val="00C16988"/>
    <w:rsid w:val="00C21573"/>
    <w:rsid w:val="00C21E14"/>
    <w:rsid w:val="00C222A4"/>
    <w:rsid w:val="00C2354F"/>
    <w:rsid w:val="00C24636"/>
    <w:rsid w:val="00C26FA4"/>
    <w:rsid w:val="00C3085D"/>
    <w:rsid w:val="00C31496"/>
    <w:rsid w:val="00C336DF"/>
    <w:rsid w:val="00C422E2"/>
    <w:rsid w:val="00C42910"/>
    <w:rsid w:val="00C608DA"/>
    <w:rsid w:val="00C60A82"/>
    <w:rsid w:val="00C6472D"/>
    <w:rsid w:val="00C673FE"/>
    <w:rsid w:val="00C70457"/>
    <w:rsid w:val="00C75F5F"/>
    <w:rsid w:val="00C76B2C"/>
    <w:rsid w:val="00C777E7"/>
    <w:rsid w:val="00C77EA4"/>
    <w:rsid w:val="00C80531"/>
    <w:rsid w:val="00C86E0B"/>
    <w:rsid w:val="00C87446"/>
    <w:rsid w:val="00C875CA"/>
    <w:rsid w:val="00C92A71"/>
    <w:rsid w:val="00C96AE9"/>
    <w:rsid w:val="00CA002B"/>
    <w:rsid w:val="00CB3A1A"/>
    <w:rsid w:val="00CB4CE4"/>
    <w:rsid w:val="00CB5061"/>
    <w:rsid w:val="00CB635A"/>
    <w:rsid w:val="00CC00D6"/>
    <w:rsid w:val="00CC47C3"/>
    <w:rsid w:val="00CC52BB"/>
    <w:rsid w:val="00CC638E"/>
    <w:rsid w:val="00CD1B7B"/>
    <w:rsid w:val="00CD22C5"/>
    <w:rsid w:val="00CD7B31"/>
    <w:rsid w:val="00CE28BE"/>
    <w:rsid w:val="00CE3259"/>
    <w:rsid w:val="00CE3308"/>
    <w:rsid w:val="00CE75A8"/>
    <w:rsid w:val="00D01828"/>
    <w:rsid w:val="00D06516"/>
    <w:rsid w:val="00D07D1E"/>
    <w:rsid w:val="00D1086A"/>
    <w:rsid w:val="00D12525"/>
    <w:rsid w:val="00D14A00"/>
    <w:rsid w:val="00D21425"/>
    <w:rsid w:val="00D21D30"/>
    <w:rsid w:val="00D31354"/>
    <w:rsid w:val="00D33780"/>
    <w:rsid w:val="00D35CD7"/>
    <w:rsid w:val="00D44DA1"/>
    <w:rsid w:val="00D515CF"/>
    <w:rsid w:val="00D522EC"/>
    <w:rsid w:val="00D563AE"/>
    <w:rsid w:val="00D6047E"/>
    <w:rsid w:val="00D6297B"/>
    <w:rsid w:val="00D64510"/>
    <w:rsid w:val="00D667BD"/>
    <w:rsid w:val="00D70C1D"/>
    <w:rsid w:val="00D75FE0"/>
    <w:rsid w:val="00D76D96"/>
    <w:rsid w:val="00D805BD"/>
    <w:rsid w:val="00D86838"/>
    <w:rsid w:val="00D90917"/>
    <w:rsid w:val="00DA2E25"/>
    <w:rsid w:val="00DB19CE"/>
    <w:rsid w:val="00DB21CB"/>
    <w:rsid w:val="00DB4C0A"/>
    <w:rsid w:val="00DB791C"/>
    <w:rsid w:val="00DC1E8E"/>
    <w:rsid w:val="00DC2D16"/>
    <w:rsid w:val="00DC61AC"/>
    <w:rsid w:val="00DC7E7C"/>
    <w:rsid w:val="00DD166A"/>
    <w:rsid w:val="00DD30C9"/>
    <w:rsid w:val="00DD3154"/>
    <w:rsid w:val="00DD41FA"/>
    <w:rsid w:val="00DE1AFD"/>
    <w:rsid w:val="00DF096A"/>
    <w:rsid w:val="00DF4656"/>
    <w:rsid w:val="00DF49C0"/>
    <w:rsid w:val="00DF7952"/>
    <w:rsid w:val="00E03996"/>
    <w:rsid w:val="00E05276"/>
    <w:rsid w:val="00E07E66"/>
    <w:rsid w:val="00E10B98"/>
    <w:rsid w:val="00E17408"/>
    <w:rsid w:val="00E201B0"/>
    <w:rsid w:val="00E20A6D"/>
    <w:rsid w:val="00E26DB2"/>
    <w:rsid w:val="00E27181"/>
    <w:rsid w:val="00E34B05"/>
    <w:rsid w:val="00E365AB"/>
    <w:rsid w:val="00E406C7"/>
    <w:rsid w:val="00E43E0E"/>
    <w:rsid w:val="00E45AEF"/>
    <w:rsid w:val="00E51CC4"/>
    <w:rsid w:val="00E530D7"/>
    <w:rsid w:val="00E56406"/>
    <w:rsid w:val="00E66A3F"/>
    <w:rsid w:val="00E67960"/>
    <w:rsid w:val="00E71645"/>
    <w:rsid w:val="00E72CD1"/>
    <w:rsid w:val="00E7740F"/>
    <w:rsid w:val="00E77FFA"/>
    <w:rsid w:val="00E81F81"/>
    <w:rsid w:val="00E8412D"/>
    <w:rsid w:val="00E85121"/>
    <w:rsid w:val="00E8723E"/>
    <w:rsid w:val="00E9059D"/>
    <w:rsid w:val="00E9412B"/>
    <w:rsid w:val="00E9784C"/>
    <w:rsid w:val="00EA115D"/>
    <w:rsid w:val="00EA1CEB"/>
    <w:rsid w:val="00EA71DF"/>
    <w:rsid w:val="00EB1B34"/>
    <w:rsid w:val="00EB6161"/>
    <w:rsid w:val="00EC5094"/>
    <w:rsid w:val="00EC76CB"/>
    <w:rsid w:val="00EE30C7"/>
    <w:rsid w:val="00EE3EF7"/>
    <w:rsid w:val="00EE3F85"/>
    <w:rsid w:val="00EE4D03"/>
    <w:rsid w:val="00EE61DF"/>
    <w:rsid w:val="00EF3200"/>
    <w:rsid w:val="00F00C62"/>
    <w:rsid w:val="00F05D51"/>
    <w:rsid w:val="00F10752"/>
    <w:rsid w:val="00F14AA9"/>
    <w:rsid w:val="00F14C69"/>
    <w:rsid w:val="00F208BB"/>
    <w:rsid w:val="00F233F2"/>
    <w:rsid w:val="00F23C9D"/>
    <w:rsid w:val="00F25E0F"/>
    <w:rsid w:val="00F26707"/>
    <w:rsid w:val="00F30136"/>
    <w:rsid w:val="00F34F4C"/>
    <w:rsid w:val="00F41927"/>
    <w:rsid w:val="00F4626F"/>
    <w:rsid w:val="00F46ED9"/>
    <w:rsid w:val="00F50BC5"/>
    <w:rsid w:val="00F551AC"/>
    <w:rsid w:val="00F5713D"/>
    <w:rsid w:val="00F60939"/>
    <w:rsid w:val="00F61B34"/>
    <w:rsid w:val="00F65382"/>
    <w:rsid w:val="00F66F9E"/>
    <w:rsid w:val="00F74275"/>
    <w:rsid w:val="00F75191"/>
    <w:rsid w:val="00F9240C"/>
    <w:rsid w:val="00F92C75"/>
    <w:rsid w:val="00F9463D"/>
    <w:rsid w:val="00F947EA"/>
    <w:rsid w:val="00FA08FD"/>
    <w:rsid w:val="00FA3AD7"/>
    <w:rsid w:val="00FA47F6"/>
    <w:rsid w:val="00FA4A7A"/>
    <w:rsid w:val="00FB0CB9"/>
    <w:rsid w:val="00FB2583"/>
    <w:rsid w:val="00FB5F63"/>
    <w:rsid w:val="00FB6DDF"/>
    <w:rsid w:val="00FB739E"/>
    <w:rsid w:val="00FC155A"/>
    <w:rsid w:val="00FC1AA0"/>
    <w:rsid w:val="00FC2782"/>
    <w:rsid w:val="00FC557E"/>
    <w:rsid w:val="00FC6F47"/>
    <w:rsid w:val="00FD0A1C"/>
    <w:rsid w:val="00FD6C31"/>
    <w:rsid w:val="00FD6E6A"/>
    <w:rsid w:val="00FE4620"/>
    <w:rsid w:val="00FE4F14"/>
    <w:rsid w:val="00FE7DCF"/>
    <w:rsid w:val="00FF0E59"/>
    <w:rsid w:val="00FF5584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rsid w:val="005F26F0"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sid w:val="005F26F0"/>
    <w:rPr>
      <w:rFonts w:ascii="Symbol" w:hAnsi="Symbol" w:cs="Symbol"/>
    </w:rPr>
  </w:style>
  <w:style w:type="character" w:customStyle="1" w:styleId="ConsPlusNormal1">
    <w:name w:val="ConsPlusNormal1"/>
    <w:qFormat/>
    <w:rsid w:val="005F26F0"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sid w:val="005F26F0"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sid w:val="005F26F0"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sid w:val="005F26F0"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sid w:val="005F26F0"/>
    <w:rPr>
      <w:rFonts w:eastAsia="Calibri"/>
      <w:lang w:val="ru-RU" w:bidi="ar-SA"/>
    </w:rPr>
  </w:style>
  <w:style w:type="character" w:customStyle="1" w:styleId="HTML">
    <w:name w:val="Стандартный HTML Знак"/>
    <w:qFormat/>
    <w:rsid w:val="005F26F0"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sid w:val="005F26F0"/>
    <w:rPr>
      <w:rFonts w:ascii="Arial" w:hAnsi="Arial" w:cs="Arial"/>
      <w:lang w:val="en-US" w:bidi="ar-SA"/>
    </w:rPr>
  </w:style>
  <w:style w:type="character" w:customStyle="1" w:styleId="a5">
    <w:name w:val="Знак Знак"/>
    <w:qFormat/>
    <w:rsid w:val="005F26F0"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sid w:val="005F26F0"/>
    <w:rPr>
      <w:lang w:val="en-US" w:bidi="ar-SA"/>
    </w:rPr>
  </w:style>
  <w:style w:type="character" w:styleId="a6">
    <w:name w:val="Hyperlink"/>
    <w:rsid w:val="005F26F0"/>
    <w:rPr>
      <w:color w:val="0563C1"/>
      <w:u w:val="single"/>
    </w:rPr>
  </w:style>
  <w:style w:type="character" w:customStyle="1" w:styleId="a7">
    <w:name w:val="Текст выноски Знак"/>
    <w:qFormat/>
    <w:rsid w:val="005F26F0"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sid w:val="005F26F0"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rsid w:val="005F26F0"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rsid w:val="005F26F0"/>
    <w:pPr>
      <w:spacing w:after="140" w:line="276" w:lineRule="auto"/>
    </w:pPr>
  </w:style>
  <w:style w:type="paragraph" w:styleId="a9">
    <w:name w:val="List"/>
    <w:basedOn w:val="a8"/>
    <w:rsid w:val="005F26F0"/>
    <w:rPr>
      <w:rFonts w:cs="Noto Sans"/>
    </w:rPr>
  </w:style>
  <w:style w:type="paragraph" w:styleId="aa">
    <w:name w:val="caption"/>
    <w:basedOn w:val="a"/>
    <w:qFormat/>
    <w:rsid w:val="005F26F0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rsid w:val="005F26F0"/>
    <w:pPr>
      <w:suppressLineNumbers/>
    </w:pPr>
    <w:rPr>
      <w:rFonts w:cs="Noto Sans"/>
    </w:rPr>
  </w:style>
  <w:style w:type="paragraph" w:customStyle="1" w:styleId="ConsPlusNormal">
    <w:name w:val="ConsPlusNormal"/>
    <w:qFormat/>
    <w:rsid w:val="005F26F0"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rsid w:val="005F26F0"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rsid w:val="005F26F0"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rsid w:val="005F26F0"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rsid w:val="005F26F0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rsid w:val="005F26F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rsid w:val="005F26F0"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sid w:val="005F26F0"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  <w:rsid w:val="005F26F0"/>
  </w:style>
  <w:style w:type="numbering" w:customStyle="1" w:styleId="WW8Num2">
    <w:name w:val="WW8Num2"/>
    <w:qFormat/>
    <w:rsid w:val="005F26F0"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1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tochkovk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E6A5980DDC49DEF879D2EC1F223EBC9DB01A1693AC1EF7FF63C704701E48CD1DE1B2C709B4C735C6643BD95F3420E3B41FAB0A6E5258E6Cl8RFI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D607B-F349-4CCB-8DD2-F70C5F26D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1467</TotalTime>
  <Pages>1</Pages>
  <Words>13076</Words>
  <Characters>74537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87439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user92</dc:creator>
  <cp:keywords/>
  <dc:description/>
  <cp:lastModifiedBy>Admin</cp:lastModifiedBy>
  <cp:revision>1145</cp:revision>
  <cp:lastPrinted>2025-02-14T12:00:00Z</cp:lastPrinted>
  <dcterms:created xsi:type="dcterms:W3CDTF">2021-10-28T11:54:00Z</dcterms:created>
  <dcterms:modified xsi:type="dcterms:W3CDTF">2025-02-26T06:04:00Z</dcterms:modified>
  <dc:language>en-US</dc:language>
</cp:coreProperties>
</file>