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CF" w:rsidRDefault="00E61F33">
      <w:pPr>
        <w:pStyle w:val="a3"/>
        <w:ind w:left="322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78714" cy="1953672"/>
            <wp:effectExtent l="0" t="0" r="0" b="0"/>
            <wp:docPr id="1" name="image1.jpeg" descr="D:\МОЁ\ЦЕНТР\логотип Крым как мы хо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14" cy="195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F33" w:rsidRDefault="00E61F33">
      <w:pPr>
        <w:pStyle w:val="a4"/>
        <w:rPr>
          <w:spacing w:val="1"/>
        </w:rPr>
      </w:pPr>
      <w:r>
        <w:t>Вниманию жителей</w:t>
      </w:r>
      <w:r>
        <w:rPr>
          <w:spacing w:val="1"/>
        </w:rPr>
        <w:t xml:space="preserve"> </w:t>
      </w:r>
    </w:p>
    <w:p w:rsidR="002612CF" w:rsidRDefault="00E61F33" w:rsidP="00E61F33">
      <w:pPr>
        <w:pStyle w:val="a4"/>
        <w:ind w:left="0" w:firstLine="0"/>
      </w:pPr>
      <w:r>
        <w:rPr>
          <w:spacing w:val="1"/>
        </w:rPr>
        <w:t xml:space="preserve">               </w:t>
      </w:r>
      <w:r>
        <w:t>Косточковского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t>поселения!</w:t>
      </w:r>
    </w:p>
    <w:p w:rsidR="002612CF" w:rsidRDefault="002612CF">
      <w:pPr>
        <w:pStyle w:val="a3"/>
        <w:spacing w:before="11"/>
        <w:ind w:left="0"/>
        <w:jc w:val="left"/>
        <w:rPr>
          <w:sz w:val="39"/>
        </w:rPr>
      </w:pPr>
    </w:p>
    <w:p w:rsidR="002612CF" w:rsidRDefault="00E61F33">
      <w:pPr>
        <w:pStyle w:val="a3"/>
        <w:ind w:right="103" w:firstLine="707"/>
      </w:pPr>
      <w:proofErr w:type="gramStart"/>
      <w:r>
        <w:t>В рамках проведения мероприятий по реализации конкурсного отбора</w:t>
      </w:r>
      <w:r>
        <w:rPr>
          <w:spacing w:val="1"/>
        </w:rPr>
        <w:t xml:space="preserve"> </w:t>
      </w:r>
      <w:r>
        <w:t>проектов инициативного бюджетир</w:t>
      </w:r>
      <w:r w:rsidR="008B752B">
        <w:t>ования в Республике Крым на 2026</w:t>
      </w:r>
      <w:r>
        <w:t xml:space="preserve"> год с</w:t>
      </w:r>
      <w:r>
        <w:rPr>
          <w:spacing w:val="1"/>
        </w:rPr>
        <w:t xml:space="preserve"> </w:t>
      </w:r>
      <w:r w:rsidR="008B752B">
        <w:t>27</w:t>
      </w:r>
      <w:r w:rsidR="00F6681D">
        <w:t xml:space="preserve"> </w:t>
      </w:r>
      <w:r w:rsidR="008B752B">
        <w:t>октября 2025 года по 26</w:t>
      </w:r>
      <w:r w:rsidR="00F6681D">
        <w:t xml:space="preserve"> декабря</w:t>
      </w:r>
      <w:r w:rsidR="008B752B">
        <w:t xml:space="preserve"> 2025</w:t>
      </w:r>
      <w:r>
        <w:t xml:space="preserve"> года с целью выявления мнения</w:t>
      </w:r>
      <w:r>
        <w:rPr>
          <w:spacing w:val="1"/>
        </w:rPr>
        <w:t xml:space="preserve"> </w:t>
      </w:r>
      <w:r>
        <w:t>жителей Косточковского сельского поселения 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 Крым администрацией Косточковского</w:t>
      </w:r>
      <w:r>
        <w:rPr>
          <w:spacing w:val="1"/>
        </w:rPr>
        <w:t xml:space="preserve"> </w:t>
      </w:r>
      <w:r>
        <w:t>сельского поселения</w:t>
      </w:r>
      <w:r>
        <w:rPr>
          <w:spacing w:val="1"/>
        </w:rPr>
        <w:t xml:space="preserve"> </w:t>
      </w:r>
      <w:r>
        <w:t>Нижнегорского района Республики Крым проводиться опрос об участии в</w:t>
      </w:r>
      <w:r>
        <w:rPr>
          <w:spacing w:val="1"/>
        </w:rPr>
        <w:t xml:space="preserve"> </w:t>
      </w:r>
      <w:r>
        <w:t>инициативном</w:t>
      </w:r>
      <w:r>
        <w:rPr>
          <w:spacing w:val="-1"/>
        </w:rPr>
        <w:t xml:space="preserve"> </w:t>
      </w:r>
      <w:r>
        <w:t>бюджетировании по следующим</w:t>
      </w:r>
      <w:r>
        <w:rPr>
          <w:spacing w:val="-1"/>
        </w:rPr>
        <w:t xml:space="preserve"> </w:t>
      </w:r>
      <w:r>
        <w:t>направлениям:</w:t>
      </w:r>
      <w:proofErr w:type="gramEnd"/>
    </w:p>
    <w:p w:rsidR="00E61F33" w:rsidRDefault="00E61F33">
      <w:pPr>
        <w:pStyle w:val="a5"/>
        <w:numPr>
          <w:ilvl w:val="0"/>
          <w:numId w:val="1"/>
        </w:numPr>
        <w:tabs>
          <w:tab w:val="left" w:pos="650"/>
        </w:tabs>
        <w:ind w:right="104" w:firstLine="0"/>
        <w:rPr>
          <w:sz w:val="28"/>
        </w:rPr>
      </w:pP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 w:rsidR="00BC7150">
        <w:rPr>
          <w:sz w:val="28"/>
        </w:rPr>
        <w:t xml:space="preserve"> (благоустройство парка, освещение территории</w:t>
      </w:r>
      <w:proofErr w:type="gramStart"/>
      <w:r w:rsidR="00BC7150">
        <w:rPr>
          <w:sz w:val="28"/>
        </w:rPr>
        <w:t xml:space="preserve"> ,</w:t>
      </w:r>
      <w:proofErr w:type="gramEnd"/>
      <w:r w:rsidR="00BC7150">
        <w:rPr>
          <w:sz w:val="28"/>
        </w:rPr>
        <w:t xml:space="preserve"> установка видеонаблюдения, установка малых архитектурных форм, установка ограждений , озеленение территории, оборудование детских площадок, площадок для отдыха и досуга);</w:t>
      </w:r>
    </w:p>
    <w:p w:rsidR="00BC7150" w:rsidRPr="00E61F33" w:rsidRDefault="00BC7150">
      <w:pPr>
        <w:pStyle w:val="a5"/>
        <w:numPr>
          <w:ilvl w:val="0"/>
          <w:numId w:val="1"/>
        </w:numPr>
        <w:tabs>
          <w:tab w:val="left" w:pos="650"/>
        </w:tabs>
        <w:ind w:right="104" w:firstLine="0"/>
        <w:rPr>
          <w:sz w:val="28"/>
        </w:rPr>
      </w:pPr>
      <w:r>
        <w:rPr>
          <w:sz w:val="28"/>
        </w:rPr>
        <w:t>объекты физкультуры и массового спорта.</w:t>
      </w:r>
    </w:p>
    <w:p w:rsidR="002612CF" w:rsidRDefault="00E61F33" w:rsidP="00E61F33">
      <w:pPr>
        <w:pStyle w:val="a3"/>
        <w:ind w:right="108" w:firstLine="618"/>
      </w:pPr>
      <w:r>
        <w:t>Просим Вас принять активное участие в заполнении опросных 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приоритетного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населённом</w:t>
      </w:r>
      <w:r>
        <w:rPr>
          <w:spacing w:val="1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опросе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шестнадцатилетнего</w:t>
      </w:r>
      <w:r>
        <w:rPr>
          <w:spacing w:val="1"/>
        </w:rPr>
        <w:t xml:space="preserve"> </w:t>
      </w:r>
      <w:r>
        <w:t>возраста.</w:t>
      </w:r>
    </w:p>
    <w:p w:rsidR="002612CF" w:rsidRDefault="00E61F33">
      <w:pPr>
        <w:pStyle w:val="a3"/>
        <w:spacing w:before="1"/>
        <w:ind w:right="103" w:firstLine="707"/>
      </w:pPr>
      <w:r>
        <w:t>С</w:t>
      </w:r>
      <w:r>
        <w:rPr>
          <w:spacing w:val="1"/>
        </w:rPr>
        <w:t xml:space="preserve"> </w:t>
      </w:r>
      <w:r w:rsidR="008B752B">
        <w:rPr>
          <w:spacing w:val="1"/>
        </w:rPr>
        <w:t>9 февраля</w:t>
      </w:r>
      <w:r w:rsidR="00BC7150">
        <w:rPr>
          <w:spacing w:val="1"/>
        </w:rPr>
        <w:t xml:space="preserve"> </w:t>
      </w:r>
      <w:r w:rsidR="008B752B">
        <w:t>2026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стартует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продлится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8B752B">
        <w:t>19</w:t>
      </w:r>
      <w:r>
        <w:rPr>
          <w:spacing w:val="71"/>
        </w:rPr>
        <w:t xml:space="preserve"> </w:t>
      </w:r>
      <w:r w:rsidR="008B752B">
        <w:rPr>
          <w:spacing w:val="71"/>
        </w:rPr>
        <w:t>марта</w:t>
      </w:r>
      <w:bookmarkStart w:id="0" w:name="_GoBack"/>
      <w:bookmarkEnd w:id="0"/>
      <w:r>
        <w:rPr>
          <w:spacing w:val="1"/>
        </w:rPr>
        <w:t xml:space="preserve"> </w:t>
      </w:r>
      <w:r w:rsidR="008B752B">
        <w:rPr>
          <w:spacing w:val="1"/>
        </w:rPr>
        <w:t>2026</w:t>
      </w:r>
      <w:r w:rsidR="00F6681D">
        <w:rPr>
          <w:spacing w:val="1"/>
        </w:rPr>
        <w:t xml:space="preserve"> года </w:t>
      </w:r>
      <w:r>
        <w:t>включительно прием заявок и документов для участия в конкурсном отборе</w:t>
      </w:r>
      <w:r>
        <w:rPr>
          <w:spacing w:val="1"/>
        </w:rPr>
        <w:t xml:space="preserve"> </w:t>
      </w:r>
      <w:r>
        <w:t>проектов инициативного бюджетирования, выдвигаемых органами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финансовой поддержки за счет межбюджетных трансфертов из</w:t>
      </w:r>
      <w:r>
        <w:rPr>
          <w:spacing w:val="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республики.</w:t>
      </w:r>
    </w:p>
    <w:p w:rsidR="002612CF" w:rsidRDefault="00E61F33">
      <w:pPr>
        <w:ind w:left="102" w:right="103" w:firstLine="707"/>
        <w:jc w:val="both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Республики Крым будет </w:t>
      </w:r>
      <w:r>
        <w:rPr>
          <w:b/>
          <w:i/>
          <w:sz w:val="28"/>
        </w:rPr>
        <w:t>выделена субсидия в размере до 1</w:t>
      </w:r>
      <w:r w:rsidR="00F6681D">
        <w:rPr>
          <w:b/>
          <w:i/>
          <w:sz w:val="28"/>
        </w:rPr>
        <w:t>,5</w:t>
      </w:r>
      <w:r>
        <w:rPr>
          <w:b/>
          <w:i/>
          <w:sz w:val="28"/>
        </w:rPr>
        <w:t xml:space="preserve"> млн. рублей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Вами проекта</w:t>
      </w:r>
      <w:r>
        <w:rPr>
          <w:b/>
          <w:i/>
          <w:sz w:val="28"/>
        </w:rPr>
        <w:t>.</w:t>
      </w:r>
    </w:p>
    <w:p w:rsidR="002612CF" w:rsidRDefault="00E61F33">
      <w:pPr>
        <w:pStyle w:val="a3"/>
        <w:ind w:right="109" w:firstLine="707"/>
      </w:pPr>
      <w:r>
        <w:t xml:space="preserve">Более </w:t>
      </w:r>
      <w:proofErr w:type="gramStart"/>
      <w:r>
        <w:t>подробную</w:t>
      </w:r>
      <w:proofErr w:type="gramEnd"/>
      <w:r>
        <w:t xml:space="preserve"> информацию об участии в проекте инициативного</w:t>
      </w:r>
      <w:r>
        <w:rPr>
          <w:spacing w:val="1"/>
        </w:rPr>
        <w:t xml:space="preserve"> </w:t>
      </w:r>
      <w:r>
        <w:t>бюджетирования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Косточковского сельского поселения либо на сайте «Открытый бюджет Республики Крым» в</w:t>
      </w:r>
      <w:r>
        <w:rPr>
          <w:spacing w:val="1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«Крым – как мы хотим».</w:t>
      </w:r>
    </w:p>
    <w:p w:rsidR="002612CF" w:rsidRDefault="002612CF">
      <w:pPr>
        <w:pStyle w:val="a3"/>
        <w:spacing w:before="1"/>
        <w:ind w:left="0"/>
        <w:jc w:val="left"/>
        <w:rPr>
          <w:sz w:val="24"/>
        </w:rPr>
      </w:pPr>
    </w:p>
    <w:p w:rsidR="002612CF" w:rsidRDefault="00E61F33">
      <w:pPr>
        <w:spacing w:before="1"/>
        <w:ind w:left="2480" w:right="2488"/>
        <w:jc w:val="center"/>
        <w:rPr>
          <w:sz w:val="32"/>
        </w:rPr>
      </w:pPr>
      <w:r>
        <w:rPr>
          <w:sz w:val="32"/>
        </w:rPr>
        <w:t>Вместе</w:t>
      </w:r>
      <w:r>
        <w:rPr>
          <w:spacing w:val="-2"/>
          <w:sz w:val="32"/>
        </w:rPr>
        <w:t xml:space="preserve"> </w:t>
      </w:r>
      <w:r>
        <w:rPr>
          <w:sz w:val="32"/>
        </w:rPr>
        <w:t>сделаем</w:t>
      </w:r>
      <w:r>
        <w:rPr>
          <w:spacing w:val="-2"/>
          <w:sz w:val="32"/>
        </w:rPr>
        <w:t xml:space="preserve"> </w:t>
      </w:r>
      <w:r>
        <w:rPr>
          <w:sz w:val="32"/>
        </w:rPr>
        <w:t>свое</w:t>
      </w:r>
      <w:r>
        <w:rPr>
          <w:spacing w:val="-3"/>
          <w:sz w:val="32"/>
        </w:rPr>
        <w:t xml:space="preserve"> </w:t>
      </w:r>
      <w:r>
        <w:rPr>
          <w:sz w:val="32"/>
        </w:rPr>
        <w:t>село</w:t>
      </w:r>
      <w:r>
        <w:rPr>
          <w:spacing w:val="-1"/>
          <w:sz w:val="32"/>
        </w:rPr>
        <w:t xml:space="preserve"> </w:t>
      </w:r>
      <w:r>
        <w:rPr>
          <w:sz w:val="32"/>
        </w:rPr>
        <w:t>лучше!</w:t>
      </w:r>
    </w:p>
    <w:sectPr w:rsidR="002612CF">
      <w:type w:val="continuous"/>
      <w:pgSz w:w="11910" w:h="16840"/>
      <w:pgMar w:top="6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C0C7E"/>
    <w:multiLevelType w:val="hybridMultilevel"/>
    <w:tmpl w:val="D80E2F30"/>
    <w:lvl w:ilvl="0" w:tplc="B666E56E">
      <w:numFmt w:val="bullet"/>
      <w:lvlText w:val="-"/>
      <w:lvlJc w:val="left"/>
      <w:pPr>
        <w:ind w:left="10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4C7C4C">
      <w:numFmt w:val="bullet"/>
      <w:lvlText w:val="•"/>
      <w:lvlJc w:val="left"/>
      <w:pPr>
        <w:ind w:left="1046" w:hanging="548"/>
      </w:pPr>
      <w:rPr>
        <w:rFonts w:hint="default"/>
        <w:lang w:val="ru-RU" w:eastAsia="en-US" w:bidi="ar-SA"/>
      </w:rPr>
    </w:lvl>
    <w:lvl w:ilvl="2" w:tplc="0D8C0F84">
      <w:numFmt w:val="bullet"/>
      <w:lvlText w:val="•"/>
      <w:lvlJc w:val="left"/>
      <w:pPr>
        <w:ind w:left="1993" w:hanging="548"/>
      </w:pPr>
      <w:rPr>
        <w:rFonts w:hint="default"/>
        <w:lang w:val="ru-RU" w:eastAsia="en-US" w:bidi="ar-SA"/>
      </w:rPr>
    </w:lvl>
    <w:lvl w:ilvl="3" w:tplc="92C05234">
      <w:numFmt w:val="bullet"/>
      <w:lvlText w:val="•"/>
      <w:lvlJc w:val="left"/>
      <w:pPr>
        <w:ind w:left="2939" w:hanging="548"/>
      </w:pPr>
      <w:rPr>
        <w:rFonts w:hint="default"/>
        <w:lang w:val="ru-RU" w:eastAsia="en-US" w:bidi="ar-SA"/>
      </w:rPr>
    </w:lvl>
    <w:lvl w:ilvl="4" w:tplc="2EE8FA40">
      <w:numFmt w:val="bullet"/>
      <w:lvlText w:val="•"/>
      <w:lvlJc w:val="left"/>
      <w:pPr>
        <w:ind w:left="3886" w:hanging="548"/>
      </w:pPr>
      <w:rPr>
        <w:rFonts w:hint="default"/>
        <w:lang w:val="ru-RU" w:eastAsia="en-US" w:bidi="ar-SA"/>
      </w:rPr>
    </w:lvl>
    <w:lvl w:ilvl="5" w:tplc="17F42A80">
      <w:numFmt w:val="bullet"/>
      <w:lvlText w:val="•"/>
      <w:lvlJc w:val="left"/>
      <w:pPr>
        <w:ind w:left="4833" w:hanging="548"/>
      </w:pPr>
      <w:rPr>
        <w:rFonts w:hint="default"/>
        <w:lang w:val="ru-RU" w:eastAsia="en-US" w:bidi="ar-SA"/>
      </w:rPr>
    </w:lvl>
    <w:lvl w:ilvl="6" w:tplc="C194DA40">
      <w:numFmt w:val="bullet"/>
      <w:lvlText w:val="•"/>
      <w:lvlJc w:val="left"/>
      <w:pPr>
        <w:ind w:left="5779" w:hanging="548"/>
      </w:pPr>
      <w:rPr>
        <w:rFonts w:hint="default"/>
        <w:lang w:val="ru-RU" w:eastAsia="en-US" w:bidi="ar-SA"/>
      </w:rPr>
    </w:lvl>
    <w:lvl w:ilvl="7" w:tplc="68168EB4">
      <w:numFmt w:val="bullet"/>
      <w:lvlText w:val="•"/>
      <w:lvlJc w:val="left"/>
      <w:pPr>
        <w:ind w:left="6726" w:hanging="548"/>
      </w:pPr>
      <w:rPr>
        <w:rFonts w:hint="default"/>
        <w:lang w:val="ru-RU" w:eastAsia="en-US" w:bidi="ar-SA"/>
      </w:rPr>
    </w:lvl>
    <w:lvl w:ilvl="8" w:tplc="FF1EAE5A">
      <w:numFmt w:val="bullet"/>
      <w:lvlText w:val="•"/>
      <w:lvlJc w:val="left"/>
      <w:pPr>
        <w:ind w:left="7673" w:hanging="5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12CF"/>
    <w:rsid w:val="00142AC6"/>
    <w:rsid w:val="002535B5"/>
    <w:rsid w:val="002612CF"/>
    <w:rsid w:val="008B752B"/>
    <w:rsid w:val="00BC7150"/>
    <w:rsid w:val="00E61F33"/>
    <w:rsid w:val="00F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3"/>
      <w:ind w:left="1143" w:firstLine="1942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61F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F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3"/>
      <w:ind w:left="1143" w:firstLine="1942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61F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F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 жителей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жителей</dc:title>
  <dc:creator>Admin</dc:creator>
  <cp:lastModifiedBy>Admin</cp:lastModifiedBy>
  <cp:revision>7</cp:revision>
  <cp:lastPrinted>2025-11-28T09:13:00Z</cp:lastPrinted>
  <dcterms:created xsi:type="dcterms:W3CDTF">2022-12-15T12:17:00Z</dcterms:created>
  <dcterms:modified xsi:type="dcterms:W3CDTF">2025-11-28T09:13:00Z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