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39" w:rsidRPr="00F60939" w:rsidRDefault="006233DA" w:rsidP="000F5C38">
      <w:pPr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</w:pPr>
      <w:bookmarkStart w:id="0" w:name="Bookmark"/>
      <w:bookmarkEnd w:id="0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 w:rsidR="00F60939" w:rsidRPr="00F60939">
        <w:rPr>
          <w:rFonts w:ascii="Times New Roman CYR" w:eastAsia="Times New Roman" w:hAnsi="Times New Roman CYR" w:cs="Times New Roman CYR"/>
          <w:b/>
          <w:noProof/>
          <w:color w:val="auto"/>
          <w:sz w:val="24"/>
          <w:szCs w:val="24"/>
          <w:lang w:eastAsia="ru-RU"/>
        </w:rPr>
        <w:t xml:space="preserve">                     </w:t>
      </w:r>
      <w:r w:rsidR="000F5C38">
        <w:rPr>
          <w:rFonts w:ascii="Times New Roman CYR" w:eastAsia="Times New Roman" w:hAnsi="Times New Roman CYR" w:cs="Times New Roman CYR"/>
          <w:b/>
          <w:noProof/>
          <w:color w:val="auto"/>
          <w:sz w:val="24"/>
          <w:szCs w:val="24"/>
          <w:lang w:eastAsia="ru-RU"/>
        </w:rPr>
        <w:t xml:space="preserve">                   </w:t>
      </w:r>
      <w:r w:rsidR="00F60939" w:rsidRPr="00F60939">
        <w:rPr>
          <w:rFonts w:ascii="Times New Roman CYR" w:eastAsia="Times New Roman" w:hAnsi="Times New Roman CYR" w:cs="Times New Roman CYR"/>
          <w:b/>
          <w:noProof/>
          <w:color w:val="auto"/>
          <w:sz w:val="24"/>
          <w:szCs w:val="24"/>
          <w:lang w:eastAsia="ru-RU"/>
        </w:rPr>
        <w:t xml:space="preserve">       </w:t>
      </w:r>
      <w:r w:rsidR="00AA3DC6">
        <w:rPr>
          <w:rFonts w:ascii="Times New Roman CYR" w:eastAsia="Times New Roman" w:hAnsi="Times New Roman CYR" w:cs="Times New Roman CYR"/>
          <w:b/>
          <w:noProof/>
          <w:color w:val="auto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4.75pt;visibility:visible;mso-wrap-style:square">
            <v:imagedata r:id="rId7" o:title=""/>
          </v:shape>
        </w:pict>
      </w:r>
      <w:r w:rsidR="00F60939" w:rsidRPr="00F60939">
        <w:rPr>
          <w:rFonts w:ascii="Times New Roman CYR" w:eastAsia="Times New Roman" w:hAnsi="Times New Roman CYR" w:cs="Times New Roman CYR"/>
          <w:b/>
          <w:noProof/>
          <w:color w:val="auto"/>
          <w:sz w:val="24"/>
          <w:szCs w:val="24"/>
          <w:lang w:eastAsia="ru-RU"/>
        </w:rPr>
        <w:t xml:space="preserve">                                         </w:t>
      </w:r>
    </w:p>
    <w:p w:rsidR="00F60939" w:rsidRPr="00F60939" w:rsidRDefault="00F60939" w:rsidP="00F60939">
      <w:pPr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eastAsia="ru-RU"/>
        </w:rPr>
      </w:pPr>
      <w:r w:rsidRPr="00F60939"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eastAsia="ru-RU"/>
        </w:rPr>
        <w:t>РЕСПУБЛИКА КРЫМ</w:t>
      </w:r>
    </w:p>
    <w:p w:rsidR="00F60939" w:rsidRPr="00F60939" w:rsidRDefault="00F60939" w:rsidP="00F60939">
      <w:pPr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eastAsia="ru-RU"/>
        </w:rPr>
      </w:pPr>
      <w:r w:rsidRPr="00F60939"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eastAsia="ru-RU"/>
        </w:rPr>
        <w:t>НИЖНЕГОРСКИЙ РАЙОН</w:t>
      </w:r>
    </w:p>
    <w:p w:rsidR="00F60939" w:rsidRPr="00F60939" w:rsidRDefault="00F60939" w:rsidP="00F60939">
      <w:pPr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eastAsia="ru-RU"/>
        </w:rPr>
      </w:pPr>
      <w:r w:rsidRPr="00F60939"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eastAsia="ru-RU"/>
        </w:rPr>
        <w:t>КОСТОЧКОВСКИЙ СЕЛЬСКИЙ СОВЕТ</w:t>
      </w:r>
    </w:p>
    <w:p w:rsidR="00F60939" w:rsidRPr="00F60939" w:rsidRDefault="00F60939" w:rsidP="00F60939">
      <w:pPr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</w:pPr>
      <w:r w:rsidRPr="00F60939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  <w:t xml:space="preserve">  </w:t>
      </w:r>
      <w:r w:rsidR="000F5C38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  <w:t>8</w:t>
      </w:r>
      <w:r w:rsidRPr="00F60939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  <w:t>-я сессия 3–</w:t>
      </w:r>
      <w:proofErr w:type="spellStart"/>
      <w:r w:rsidRPr="00F60939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  <w:t>го</w:t>
      </w:r>
      <w:proofErr w:type="spellEnd"/>
      <w:r w:rsidRPr="00F60939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  <w:t xml:space="preserve"> созыва</w:t>
      </w:r>
    </w:p>
    <w:p w:rsidR="00F60939" w:rsidRPr="00F60939" w:rsidRDefault="00F60939" w:rsidP="00F60939">
      <w:pPr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</w:pPr>
    </w:p>
    <w:p w:rsidR="00F60939" w:rsidRPr="00F60939" w:rsidRDefault="00F60939" w:rsidP="00F60939">
      <w:pPr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</w:pPr>
      <w:r w:rsidRPr="00F60939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  <w:t>РЕШЕНИЕ №</w:t>
      </w:r>
      <w:r w:rsidR="000F5C38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ru-RU"/>
        </w:rPr>
        <w:t xml:space="preserve"> 3/8</w:t>
      </w:r>
    </w:p>
    <w:p w:rsidR="00F60939" w:rsidRPr="00F60939" w:rsidRDefault="000F5C38" w:rsidP="00F60939">
      <w:pPr>
        <w:widowControl/>
        <w:tabs>
          <w:tab w:val="left" w:pos="756"/>
          <w:tab w:val="left" w:pos="4998"/>
          <w:tab w:val="left" w:pos="8384"/>
        </w:tabs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>
        <w:rPr>
          <w:rFonts w:ascii="Times New Roman" w:hAnsi="Times New Roman" w:cs="Times New Roman"/>
          <w:color w:val="000009"/>
          <w:sz w:val="28"/>
          <w:szCs w:val="28"/>
          <w:lang w:eastAsia="en-US"/>
        </w:rPr>
        <w:t>08.04</w:t>
      </w:r>
      <w:r w:rsidR="00F60939" w:rsidRPr="00F60939">
        <w:rPr>
          <w:rFonts w:ascii="Times New Roman" w:hAnsi="Times New Roman" w:cs="Times New Roman"/>
          <w:color w:val="000009"/>
          <w:sz w:val="28"/>
          <w:szCs w:val="28"/>
          <w:lang w:eastAsia="en-US"/>
        </w:rPr>
        <w:t>.2025 г.                                                                                      с. Косточковка</w:t>
      </w:r>
      <w:r w:rsidR="00F60939" w:rsidRPr="00F609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</w:t>
      </w:r>
    </w:p>
    <w:p w:rsidR="00F60939" w:rsidRDefault="00F60939" w:rsidP="00F60939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</w:p>
    <w:p w:rsidR="001B4793" w:rsidRDefault="00980C2E" w:rsidP="00F60939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</w:t>
      </w:r>
      <w:r w:rsidR="00566F5A"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 муниципальном контроле в сфере благоустро</w:t>
      </w:r>
      <w:r w:rsidR="00566F5A"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й</w:t>
      </w:r>
      <w:r w:rsidR="00566F5A"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ства в </w:t>
      </w:r>
      <w:r w:rsidR="00F60939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Косточковском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сельско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поселени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и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r w:rsidR="00457612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Нижнегорск</w:t>
      </w:r>
      <w:r w:rsidR="00621B49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Республики Крым»</w:t>
      </w:r>
    </w:p>
    <w:p w:rsidR="00727060" w:rsidRDefault="00727060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:rsidR="00727060" w:rsidRPr="008A44FC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06.10.2003 № 131-ФЗ «Об </w:t>
      </w:r>
      <w:proofErr w:type="gramStart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</w:t>
      </w:r>
      <w:proofErr w:type="gramEnd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F60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Косточковское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A4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</w:t>
      </w:r>
      <w:r w:rsidR="00B812A5" w:rsidRPr="008A44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612" w:rsidRPr="008A4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Нижнегорск</w:t>
      </w:r>
      <w:r w:rsidR="0060484F" w:rsidRPr="008A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8A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Крым, </w:t>
      </w:r>
      <w:r w:rsidR="00F60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Косточковский сельский совет</w:t>
      </w:r>
      <w:proofErr w:type="gramEnd"/>
    </w:p>
    <w:p w:rsidR="00727060" w:rsidRPr="008A44FC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060" w:rsidRPr="00F60939" w:rsidRDefault="00727060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32"/>
          <w:szCs w:val="28"/>
          <w:lang w:eastAsia="en-US" w:bidi="en-US"/>
        </w:rPr>
      </w:pPr>
      <w:r w:rsidRPr="008A4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27A3B" w:rsidRPr="008A4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946E7" w:rsidRPr="008A4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A4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939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РЕШИЛ:</w:t>
      </w:r>
    </w:p>
    <w:p w:rsidR="001B4793" w:rsidRPr="008A44FC" w:rsidRDefault="00980C2E">
      <w:pPr>
        <w:spacing w:before="280" w:line="100" w:lineRule="atLeast"/>
        <w:ind w:firstLine="709"/>
        <w:jc w:val="both"/>
      </w:pPr>
      <w:r w:rsidRPr="008A44F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</w:t>
      </w:r>
      <w:r w:rsidR="00945C68" w:rsidRPr="008A44F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Pr="008A44F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Утвердить прилагаемое </w:t>
      </w:r>
      <w:bookmarkStart w:id="1" w:name="_Hlk188281611"/>
      <w:r w:rsidRPr="008A44F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Положение</w:t>
      </w:r>
      <w:r w:rsidR="00FD6C31" w:rsidRPr="008A44F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о муниципальном контроле в сфере благоустройства в </w:t>
      </w:r>
      <w:r w:rsidR="00F6093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Косточковском </w:t>
      </w:r>
      <w:r w:rsidR="00FD6C31" w:rsidRPr="008A44F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сельском поселении </w:t>
      </w:r>
      <w:r w:rsidR="00457612" w:rsidRPr="008A44F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Нижнегорск</w:t>
      </w:r>
      <w:r w:rsidR="00B71660" w:rsidRPr="008A44F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</w:t>
      </w:r>
      <w:r w:rsidR="00FD6C31" w:rsidRPr="008A44F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района Республики Крым</w:t>
      </w:r>
      <w:bookmarkEnd w:id="1"/>
      <w:r w:rsidR="00FD6C31" w:rsidRPr="008A44F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 w:rsidRPr="008A44F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</w:p>
    <w:p w:rsidR="00F60939" w:rsidRPr="00F60939" w:rsidRDefault="00F60939" w:rsidP="00F60939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" w:name="sub_2"/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 Настоящее решение обнародовать на информационных стендах Косточко</w:t>
      </w:r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ского  сельского поселения</w:t>
      </w:r>
      <w:proofErr w:type="gramStart"/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,</w:t>
      </w:r>
      <w:proofErr w:type="gramEnd"/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сетевом издании "Официальный сайт Косточковского сельского поселения Нижнегорского района Республики Крым" ЭЛ № ФС 77-87411 от 20.05.2024 (</w:t>
      </w:r>
      <w:hyperlink r:id="rId8" w:tgtFrame="_blank" w:history="1">
        <w:r w:rsidRPr="00F609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https://kostochkovka.ru/</w:t>
        </w:r>
      </w:hyperlink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,</w:t>
      </w:r>
      <w:r w:rsidRPr="00F6093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на портале Правительства Республики Крым rk.gov.ru в разделе «Нижнегорский район. Муниципальные образования района. К</w:t>
      </w:r>
      <w:r w:rsidRPr="00F6093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F6093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сточковское сельское поселение».</w:t>
      </w:r>
    </w:p>
    <w:p w:rsidR="00F60939" w:rsidRPr="00F60939" w:rsidRDefault="00F60939" w:rsidP="00F60939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" w:name="sub_3"/>
      <w:bookmarkEnd w:id="2"/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 Настоящее решение вступает в силу со дня его обнародования.</w:t>
      </w:r>
    </w:p>
    <w:bookmarkEnd w:id="3"/>
    <w:p w:rsidR="00F60939" w:rsidRPr="00F60939" w:rsidRDefault="00F60939" w:rsidP="00F60939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F60939" w:rsidRPr="00F60939" w:rsidRDefault="00F60939" w:rsidP="00F60939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F60939" w:rsidRPr="00F60939" w:rsidRDefault="00F60939" w:rsidP="00F60939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F60939" w:rsidRPr="00F60939" w:rsidRDefault="00F60939" w:rsidP="00F60939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Председатель Косточковского сельского </w:t>
      </w:r>
    </w:p>
    <w:p w:rsidR="00F60939" w:rsidRPr="00F60939" w:rsidRDefault="00F60939" w:rsidP="00F60939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совета – глава администрации Косточковского</w:t>
      </w:r>
    </w:p>
    <w:p w:rsidR="00F60939" w:rsidRPr="00F60939" w:rsidRDefault="00F60939" w:rsidP="00F60939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сельского поселения</w:t>
      </w:r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F609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Л. В. Артеменко</w:t>
      </w:r>
    </w:p>
    <w:p w:rsidR="00F60939" w:rsidRPr="00F60939" w:rsidRDefault="00F60939" w:rsidP="00F60939">
      <w:pPr>
        <w:suppressAutoHyphens w:val="0"/>
        <w:autoSpaceDE w:val="0"/>
        <w:autoSpaceDN w:val="0"/>
        <w:adjustRightInd w:val="0"/>
        <w:ind w:left="6237"/>
        <w:jc w:val="both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F60939" w:rsidRPr="00F60939" w:rsidRDefault="00F60939" w:rsidP="00F60939">
      <w:pPr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B4793" w:rsidRDefault="001B4793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:rsidR="001B4793" w:rsidRPr="00C96AE9" w:rsidRDefault="00980C2E" w:rsidP="008A44FC">
      <w:pPr>
        <w:jc w:val="both"/>
        <w:rPr>
          <w:rFonts w:ascii="Times New Roman" w:eastAsia="Lucida Sans Unicode" w:hAnsi="Times New Roman" w:cs="Times New Roman"/>
          <w:kern w:val="2"/>
          <w:sz w:val="24"/>
          <w:szCs w:val="28"/>
          <w:u w:val="single"/>
          <w:lang w:eastAsia="en-US" w:bidi="en-US"/>
        </w:rPr>
      </w:pPr>
      <w:r>
        <w:br w:type="page"/>
      </w:r>
    </w:p>
    <w:p w:rsidR="00F60939" w:rsidRPr="00C96AE9" w:rsidRDefault="00F60939" w:rsidP="00F60939">
      <w:pPr>
        <w:pStyle w:val="ConsPlusNormal"/>
        <w:ind w:left="5102" w:firstLine="0"/>
        <w:jc w:val="right"/>
        <w:outlineLvl w:val="0"/>
        <w:rPr>
          <w:sz w:val="24"/>
        </w:rPr>
      </w:pPr>
      <w:r w:rsidRPr="00C96AE9">
        <w:rPr>
          <w:sz w:val="24"/>
        </w:rPr>
        <w:t>УТВЕРЖДЕНО</w:t>
      </w:r>
    </w:p>
    <w:p w:rsidR="00F60939" w:rsidRPr="00C96AE9" w:rsidRDefault="00F60939" w:rsidP="00F60939">
      <w:pPr>
        <w:autoSpaceDE w:val="0"/>
        <w:ind w:left="5103"/>
        <w:jc w:val="right"/>
        <w:rPr>
          <w:rFonts w:ascii="Times New Roman" w:hAnsi="Times New Roman" w:cs="Times New Roman"/>
          <w:sz w:val="24"/>
          <w:szCs w:val="28"/>
        </w:rPr>
      </w:pPr>
      <w:r w:rsidRPr="00C96AE9">
        <w:rPr>
          <w:rFonts w:ascii="Times New Roman" w:hAnsi="Times New Roman" w:cs="Times New Roman"/>
          <w:sz w:val="24"/>
          <w:szCs w:val="28"/>
        </w:rPr>
        <w:t>решением Косточковского сельского совета Нижнегорского</w:t>
      </w:r>
      <w:r w:rsidRPr="00C96AE9">
        <w:rPr>
          <w:rFonts w:ascii="Times New Roman" w:hAnsi="Times New Roman" w:cs="Times New Roman"/>
          <w:iCs/>
          <w:sz w:val="24"/>
          <w:szCs w:val="28"/>
        </w:rPr>
        <w:t xml:space="preserve"> района Республики Крым </w:t>
      </w:r>
      <w:r w:rsidR="000F5C38">
        <w:rPr>
          <w:rFonts w:ascii="Times New Roman" w:hAnsi="Times New Roman" w:cs="Times New Roman"/>
          <w:sz w:val="24"/>
          <w:szCs w:val="28"/>
        </w:rPr>
        <w:t xml:space="preserve"> 08.04.2025 г. №</w:t>
      </w:r>
      <w:r w:rsidR="00AA3DC6">
        <w:rPr>
          <w:rFonts w:ascii="Times New Roman" w:hAnsi="Times New Roman" w:cs="Times New Roman"/>
          <w:sz w:val="24"/>
          <w:szCs w:val="28"/>
        </w:rPr>
        <w:t xml:space="preserve"> </w:t>
      </w:r>
      <w:bookmarkStart w:id="4" w:name="_GoBack"/>
      <w:bookmarkEnd w:id="4"/>
      <w:r w:rsidR="000F5C38">
        <w:rPr>
          <w:rFonts w:ascii="Times New Roman" w:hAnsi="Times New Roman" w:cs="Times New Roman"/>
          <w:sz w:val="24"/>
          <w:szCs w:val="28"/>
        </w:rPr>
        <w:t>3/8</w:t>
      </w:r>
    </w:p>
    <w:p w:rsidR="00F60939" w:rsidRDefault="00F60939" w:rsidP="00F60939">
      <w:pPr>
        <w:pStyle w:val="ConsPlusTitle"/>
        <w:jc w:val="right"/>
        <w:rPr>
          <w:b w:val="0"/>
          <w:color w:val="000000"/>
          <w:sz w:val="28"/>
          <w:szCs w:val="28"/>
        </w:rPr>
      </w:pPr>
      <w:bookmarkStart w:id="5" w:name="Par35"/>
      <w:bookmarkEnd w:id="5"/>
    </w:p>
    <w:p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:rsidR="001B4793" w:rsidRPr="00427ED2" w:rsidRDefault="00427ED2">
      <w:pPr>
        <w:pStyle w:val="ConsPlusTitle"/>
        <w:ind w:firstLine="540"/>
        <w:jc w:val="center"/>
        <w:rPr>
          <w:bCs/>
          <w:sz w:val="28"/>
          <w:szCs w:val="28"/>
        </w:rPr>
      </w:pPr>
      <w:r w:rsidRPr="00427ED2">
        <w:rPr>
          <w:bCs/>
          <w:sz w:val="28"/>
          <w:szCs w:val="28"/>
        </w:rPr>
        <w:t xml:space="preserve">о муниципальном контроле в сфере благоустройства в </w:t>
      </w:r>
      <w:r w:rsidR="00F60939">
        <w:rPr>
          <w:bCs/>
          <w:sz w:val="28"/>
          <w:szCs w:val="28"/>
        </w:rPr>
        <w:t xml:space="preserve">Косточковском </w:t>
      </w:r>
      <w:r w:rsidRPr="00427ED2">
        <w:rPr>
          <w:bCs/>
          <w:sz w:val="28"/>
          <w:szCs w:val="28"/>
        </w:rPr>
        <w:t xml:space="preserve">сельском поселении </w:t>
      </w:r>
      <w:r w:rsidR="00457612">
        <w:rPr>
          <w:bCs/>
          <w:sz w:val="28"/>
          <w:szCs w:val="28"/>
        </w:rPr>
        <w:t>Нижнегорск</w:t>
      </w:r>
      <w:r w:rsidR="00142005" w:rsidRPr="00142005">
        <w:rPr>
          <w:bCs/>
          <w:sz w:val="28"/>
          <w:szCs w:val="28"/>
        </w:rPr>
        <w:t xml:space="preserve">ого </w:t>
      </w:r>
      <w:r w:rsidRPr="00427ED2">
        <w:rPr>
          <w:bCs/>
          <w:sz w:val="28"/>
          <w:szCs w:val="28"/>
        </w:rPr>
        <w:t>района Республики Крым</w:t>
      </w:r>
    </w:p>
    <w:p w:rsidR="00427ED2" w:rsidRDefault="00427ED2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:rsidR="001B4793" w:rsidRDefault="001B4793">
      <w:pPr>
        <w:pStyle w:val="ConsPlusNormal"/>
        <w:ind w:firstLine="540"/>
        <w:rPr>
          <w:b/>
          <w:sz w:val="28"/>
        </w:rPr>
      </w:pP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586D97">
        <w:rPr>
          <w:rFonts w:ascii="Times New Roman" w:hAnsi="Times New Roman" w:cs="Times New Roman"/>
          <w:sz w:val="28"/>
          <w:lang w:val="ru-RU"/>
        </w:rPr>
        <w:t>муниципально</w:t>
      </w:r>
      <w:r w:rsidR="00586D97">
        <w:rPr>
          <w:rFonts w:ascii="Times New Roman" w:hAnsi="Times New Roman" w:cs="Times New Roman"/>
          <w:sz w:val="28"/>
          <w:lang w:val="ru-RU"/>
        </w:rPr>
        <w:t>го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контрол</w:t>
      </w:r>
      <w:r w:rsidR="00586D97">
        <w:rPr>
          <w:rFonts w:ascii="Times New Roman" w:hAnsi="Times New Roman" w:cs="Times New Roman"/>
          <w:sz w:val="28"/>
          <w:lang w:val="ru-RU"/>
        </w:rPr>
        <w:t>я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в сфере благоустройства в </w:t>
      </w:r>
      <w:r w:rsidR="00107D30">
        <w:rPr>
          <w:rFonts w:ascii="Times New Roman" w:hAnsi="Times New Roman" w:cs="Times New Roman"/>
          <w:sz w:val="28"/>
          <w:lang w:val="ru-RU"/>
        </w:rPr>
        <w:t>Косточковском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сельском поселении </w:t>
      </w:r>
      <w:r w:rsidR="00457612">
        <w:rPr>
          <w:rFonts w:ascii="Times New Roman" w:hAnsi="Times New Roman" w:cs="Times New Roman"/>
          <w:sz w:val="28"/>
          <w:lang w:val="ru-RU"/>
        </w:rPr>
        <w:t>Нижнегорск</w:t>
      </w:r>
      <w:r w:rsidR="00496FAF" w:rsidRPr="00496FAF">
        <w:rPr>
          <w:rFonts w:ascii="Times New Roman" w:hAnsi="Times New Roman" w:cs="Times New Roman"/>
          <w:sz w:val="28"/>
          <w:lang w:val="ru-RU"/>
        </w:rPr>
        <w:t xml:space="preserve">ого 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района Республики Крым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:rsidR="008D6A23" w:rsidRPr="008D6A23" w:rsidRDefault="00980C2E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7D30">
        <w:rPr>
          <w:rFonts w:ascii="Times New Roman" w:eastAsia="Times New Roman" w:hAnsi="Times New Roman" w:cs="Times New Roman"/>
          <w:sz w:val="28"/>
          <w:szCs w:val="28"/>
        </w:rPr>
        <w:t xml:space="preserve">Косточковского 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>сельско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612">
        <w:rPr>
          <w:rFonts w:ascii="Times New Roman" w:eastAsia="Times New Roman" w:hAnsi="Times New Roman" w:cs="Times New Roman"/>
          <w:sz w:val="28"/>
          <w:szCs w:val="28"/>
        </w:rPr>
        <w:t>Нижнегорск</w:t>
      </w:r>
      <w:r w:rsidR="003160B6" w:rsidRPr="003160B6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решением </w:t>
      </w:r>
      <w:r w:rsidR="00C96AE9">
        <w:rPr>
          <w:rFonts w:ascii="Times New Roman" w:eastAsia="Times New Roman" w:hAnsi="Times New Roman" w:cs="Times New Roman"/>
          <w:sz w:val="28"/>
          <w:szCs w:val="28"/>
        </w:rPr>
        <w:t>Косточковского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="00304C4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968B3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 w:rsidR="00457612">
        <w:rPr>
          <w:rFonts w:ascii="Times New Roman" w:eastAsia="Times New Roman" w:hAnsi="Times New Roman" w:cs="Times New Roman"/>
          <w:sz w:val="28"/>
          <w:szCs w:val="28"/>
        </w:rPr>
        <w:t>Нижнегорск</w:t>
      </w:r>
      <w:r w:rsidR="00304C43" w:rsidRPr="00304C43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</w:t>
      </w:r>
      <w:r w:rsidR="001968B3" w:rsidRPr="0023016E">
        <w:rPr>
          <w:rFonts w:ascii="Times New Roman" w:eastAsia="Times New Roman" w:hAnsi="Times New Roman" w:cs="Times New Roman"/>
          <w:sz w:val="28"/>
          <w:szCs w:val="28"/>
        </w:rPr>
        <w:t xml:space="preserve">Крым </w:t>
      </w:r>
      <w:r w:rsidRPr="0023016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3016E" w:rsidRPr="0023016E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23016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002B" w:rsidRPr="0023016E">
        <w:rPr>
          <w:rFonts w:ascii="Times New Roman" w:eastAsia="Times New Roman" w:hAnsi="Times New Roman" w:cs="Times New Roman"/>
          <w:sz w:val="28"/>
          <w:szCs w:val="28"/>
        </w:rPr>
        <w:t>0</w:t>
      </w:r>
      <w:r w:rsidR="0023016E" w:rsidRPr="0023016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3016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016E" w:rsidRPr="0023016E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CA002B" w:rsidRPr="00230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016E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23016E" w:rsidRPr="0023016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r w:rsidR="00C96AE9">
        <w:rPr>
          <w:rFonts w:ascii="Times New Roman" w:eastAsia="Times New Roman" w:hAnsi="Times New Roman" w:cs="Times New Roman"/>
          <w:sz w:val="28"/>
          <w:szCs w:val="28"/>
        </w:rPr>
        <w:t>Косточковском</w:t>
      </w:r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</w:t>
      </w:r>
      <w:r w:rsidR="00457612">
        <w:rPr>
          <w:rFonts w:ascii="Times New Roman" w:eastAsia="Times New Roman" w:hAnsi="Times New Roman" w:cs="Times New Roman"/>
          <w:sz w:val="28"/>
          <w:szCs w:val="28"/>
        </w:rPr>
        <w:t>Нижнегорск</w:t>
      </w:r>
      <w:r w:rsidR="005713C0" w:rsidRPr="005713C0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>района Республики</w:t>
      </w:r>
      <w:proofErr w:type="gramEnd"/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 Крым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Правилами;</w:t>
      </w:r>
    </w:p>
    <w:p w:rsidR="008D6A23" w:rsidRPr="008D6A23" w:rsidRDefault="000665A1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контролируемых лиц в сфере благоустройства территории</w:t>
      </w:r>
      <w:r w:rsidR="008E7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6AE9">
        <w:rPr>
          <w:rFonts w:ascii="Times New Roman" w:eastAsia="Times New Roman" w:hAnsi="Times New Roman" w:cs="Times New Roman"/>
          <w:sz w:val="28"/>
          <w:szCs w:val="28"/>
        </w:rPr>
        <w:t>Косточковского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457612">
        <w:rPr>
          <w:rFonts w:ascii="Times New Roman" w:eastAsia="Times New Roman" w:hAnsi="Times New Roman" w:cs="Times New Roman"/>
          <w:sz w:val="28"/>
          <w:szCs w:val="28"/>
        </w:rPr>
        <w:t>Нижнегорск</w:t>
      </w:r>
      <w:r w:rsidR="0020545C" w:rsidRPr="0020545C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1B479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журнала учета объектов контроля, оформленного в соответствии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C96AE9">
        <w:rPr>
          <w:rFonts w:ascii="Times New Roman" w:hAnsi="Times New Roman" w:cs="Times New Roman"/>
          <w:sz w:val="28"/>
          <w:szCs w:val="28"/>
        </w:rPr>
        <w:t>Косточковского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57612">
        <w:rPr>
          <w:rFonts w:ascii="Times New Roman" w:hAnsi="Times New Roman" w:cs="Times New Roman"/>
          <w:sz w:val="28"/>
          <w:szCs w:val="28"/>
        </w:rPr>
        <w:t>Нижнегорск</w:t>
      </w:r>
      <w:r w:rsidR="000D5B3C" w:rsidRPr="000D5B3C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C96AE9">
        <w:rPr>
          <w:rFonts w:ascii="Times New Roman" w:hAnsi="Times New Roman" w:cs="Times New Roman"/>
          <w:sz w:val="28"/>
          <w:szCs w:val="28"/>
          <w:lang w:val="ru-RU"/>
        </w:rPr>
        <w:t>Косточковского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457612">
        <w:rPr>
          <w:rFonts w:ascii="Times New Roman" w:hAnsi="Times New Roman" w:cs="Times New Roman"/>
          <w:sz w:val="28"/>
          <w:szCs w:val="28"/>
          <w:lang w:val="ru-RU"/>
        </w:rPr>
        <w:t>Нижнегорск</w:t>
      </w:r>
      <w:r w:rsidR="000D5B3C" w:rsidRPr="000D5B3C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r w:rsidR="00C96AE9">
        <w:rPr>
          <w:rFonts w:ascii="Times New Roman" w:hAnsi="Times New Roman" w:cs="Times New Roman"/>
          <w:sz w:val="28"/>
          <w:lang w:val="ru-RU"/>
        </w:rPr>
        <w:t>Косточковского</w:t>
      </w:r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457612">
        <w:rPr>
          <w:rFonts w:ascii="Times New Roman" w:hAnsi="Times New Roman" w:cs="Times New Roman"/>
          <w:sz w:val="28"/>
          <w:lang w:val="ru-RU"/>
        </w:rPr>
        <w:t>Нижнегорск</w:t>
      </w:r>
      <w:r w:rsidR="000D5B3C" w:rsidRPr="000D5B3C">
        <w:rPr>
          <w:rFonts w:ascii="Times New Roman" w:hAnsi="Times New Roman" w:cs="Times New Roman"/>
          <w:sz w:val="28"/>
          <w:lang w:val="ru-RU"/>
        </w:rPr>
        <w:t>ого</w:t>
      </w:r>
      <w:r w:rsidR="008134F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A6354A">
        <w:rPr>
          <w:rFonts w:ascii="Times New Roman" w:hAnsi="Times New Roman" w:cs="Times New Roman"/>
          <w:sz w:val="28"/>
          <w:lang w:val="ru-RU"/>
        </w:rPr>
        <w:t>Республике Крым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выдавать контролируемым лицам рекомендации по обеспечению безопасности и предотвращению нарушений обязательных требований, принимать </w:t>
      </w:r>
      <w:r w:rsidRPr="00C60A82">
        <w:rPr>
          <w:rFonts w:ascii="Times New Roman" w:hAnsi="Times New Roman" w:cs="Times New Roman"/>
          <w:sz w:val="28"/>
          <w:lang w:val="ru-RU"/>
        </w:rPr>
        <w:lastRenderedPageBreak/>
        <w:t>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:rsidR="00781413" w:rsidRDefault="00781413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13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>
        <w:rPr>
          <w:rFonts w:ascii="Times New Roman" w:hAnsi="Times New Roman" w:cs="Times New Roman"/>
          <w:sz w:val="28"/>
          <w:szCs w:val="28"/>
        </w:rPr>
        <w:t>З</w:t>
      </w:r>
      <w:r w:rsidRPr="00781413">
        <w:rPr>
          <w:rFonts w:ascii="Times New Roman" w:hAnsi="Times New Roman" w:cs="Times New Roman"/>
          <w:sz w:val="28"/>
          <w:szCs w:val="28"/>
        </w:rPr>
        <w:t>акона № 248-ФЗ.</w:t>
      </w:r>
    </w:p>
    <w:p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42F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:rsidR="001B4793" w:rsidRDefault="001B4793">
      <w:pPr>
        <w:pStyle w:val="ConsPlusNormal"/>
        <w:ind w:firstLine="540"/>
        <w:jc w:val="both"/>
        <w:rPr>
          <w:sz w:val="28"/>
        </w:rPr>
      </w:pPr>
    </w:p>
    <w:p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дений, используемых для оценки и управления рисками причинения вреда (ущерба).</w:t>
      </w:r>
    </w:p>
    <w:p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480F24" w:rsidRPr="00480F24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480F24"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риск;</w:t>
      </w:r>
    </w:p>
    <w:p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2.5. Контрольный орган в течение пяти рабочих дней со дня поступления св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Сбор, обработка, анализ и учет сведений об объектах контроля в целях их отнесения к категориям риска либо определения индикаторов риска нарушения об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7A11AA" w:rsidRDefault="007A11AA">
      <w:pPr>
        <w:pStyle w:val="ConsPlusNormal"/>
        <w:ind w:firstLine="540"/>
        <w:jc w:val="both"/>
        <w:rPr>
          <w:sz w:val="28"/>
        </w:rPr>
      </w:pPr>
    </w:p>
    <w:p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проведению контрольных мероприятий.</w:t>
      </w:r>
    </w:p>
    <w:p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:rsidR="001B4793" w:rsidRDefault="001B4793">
      <w:pPr>
        <w:pStyle w:val="ConsPlusNormal"/>
        <w:ind w:firstLine="540"/>
        <w:jc w:val="both"/>
        <w:rPr>
          <w:sz w:val="28"/>
        </w:rPr>
      </w:pPr>
    </w:p>
    <w:p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обязательных требований</w:t>
      </w:r>
    </w:p>
    <w:p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486BA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:rsidR="00C777E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 w:rsidR="00C777E7">
        <w:rPr>
          <w:rFonts w:ascii="Times New Roman" w:hAnsi="Times New Roman" w:cs="Times New Roman"/>
          <w:sz w:val="28"/>
          <w:lang w:val="ru-RU"/>
        </w:rPr>
        <w:t>.</w:t>
      </w:r>
    </w:p>
    <w:p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="00486BA2"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="00486BA2"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:rsidR="001B4793" w:rsidRPr="00C60A82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486BA2"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1B4793" w:rsidRDefault="00980C2E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:rsidR="001B4793" w:rsidRDefault="00980C2E">
      <w:pPr>
        <w:pStyle w:val="ConsPlusNormal"/>
        <w:ind w:firstLine="540"/>
        <w:jc w:val="both"/>
      </w:pPr>
      <w:bookmarkStart w:id="6" w:name="_Hlk161845802"/>
      <w:bookmarkEnd w:id="6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9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>3.3.7. Контрольный орган осуществляет учет проведенных консультирований.</w:t>
      </w:r>
    </w:p>
    <w:p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:rsidR="001B4793" w:rsidRDefault="001B4793">
      <w:pPr>
        <w:pStyle w:val="ConsPlusNormal"/>
        <w:ind w:firstLine="540"/>
        <w:jc w:val="both"/>
        <w:rPr>
          <w:sz w:val="28"/>
        </w:rPr>
      </w:pPr>
    </w:p>
    <w:p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Правительством Ро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сийской Федерации для объектов контроля, отнесенных к категории </w:t>
      </w:r>
      <w:r w:rsidR="000B40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объектов контроля, относящихся к кат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дарственного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 к настоящему Пол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цев с даты представления такого уведомления;</w:t>
      </w:r>
    </w:p>
    <w:p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емого лица от его проведения.</w:t>
      </w:r>
    </w:p>
    <w:p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шать десять рабочих дней.</w:t>
      </w:r>
    </w:p>
    <w:p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окончании проведения обязательного профилактического визита составл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ется акт о проведении обязательного профилактического визита в порядке, пред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составление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подписывает акт тем же способом, которым изготовлен данный акт. При отказе или невозможности подписания ко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составляется акт о невозможности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ведения обязательного профилактического визита в порядке, предусмотренном 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стью 10 статьи 65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месяцев с даты составления акта о невозможности проведения обязательного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случае,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Положения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форме, прив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денной в приложении </w:t>
      </w:r>
      <w:r w:rsidR="00291AFE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настоящему Положению.</w:t>
      </w:r>
      <w:r w:rsidR="002F0A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низацией либо государственным или муниципальным учреждением.</w:t>
      </w:r>
    </w:p>
    <w:p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зита (далее - заявление) посредством единого портала государственных и муниц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трольный орган в течение двадцати рабочих дней согласовывает дату его провед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с контролируемым лицом любым способом, обеспечивающим фиксирование т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кого согласования.</w:t>
      </w:r>
    </w:p>
    <w:p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дующих случаях:</w:t>
      </w:r>
    </w:p>
    <w:p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профилактический визит по ранее поданному заявлению;</w:t>
      </w:r>
    </w:p>
    <w:p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может быть обж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вправе отозвать заявление либо направить отказ от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филактического визита, носят рекомендательный характер.</w:t>
      </w:r>
    </w:p>
    <w:p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32286E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осуществляющее проведение профилактическ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</w:t>
      </w:r>
      <w:r w:rsidR="00345CC1">
        <w:rPr>
          <w:rFonts w:ascii="Times New Roman" w:hAnsi="Times New Roman" w:cs="Times New Roman"/>
          <w:sz w:val="28"/>
          <w:lang w:val="ru-RU"/>
        </w:rPr>
        <w:t>,</w:t>
      </w:r>
    </w:p>
    <w:p w:rsidR="00345CC1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рейдовый осмотр. </w:t>
      </w:r>
    </w:p>
    <w:p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9E3A4C">
        <w:rPr>
          <w:rFonts w:ascii="Times New Roman" w:hAnsi="Times New Roman" w:cs="Times New Roman"/>
          <w:sz w:val="28"/>
          <w:lang w:val="ru-RU"/>
        </w:rPr>
        <w:t xml:space="preserve">,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9E3A4C">
        <w:rPr>
          <w:rFonts w:ascii="Times New Roman" w:hAnsi="Times New Roman" w:cs="Times New Roman"/>
          <w:sz w:val="28"/>
          <w:lang w:val="ru-RU"/>
        </w:rPr>
        <w:t xml:space="preserve"> и рейдовый осмотр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</w:t>
      </w:r>
      <w:r w:rsidRPr="00071930">
        <w:rPr>
          <w:rFonts w:ascii="Times New Roman" w:hAnsi="Times New Roman" w:cs="Times New Roman"/>
          <w:sz w:val="28"/>
          <w:lang w:val="ru-RU"/>
        </w:rPr>
        <w:lastRenderedPageBreak/>
        <w:t xml:space="preserve">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10DBC" w:rsidRPr="00410DBC">
        <w:rPr>
          <w:rFonts w:ascii="Times New Roman" w:hAnsi="Times New Roman" w:cs="Times New Roman"/>
          <w:sz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10DBC" w:rsidRPr="00410DBC">
        <w:rPr>
          <w:rFonts w:ascii="Times New Roman" w:hAnsi="Times New Roman" w:cs="Times New Roman"/>
          <w:sz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10DBC" w:rsidRPr="00410DBC">
        <w:rPr>
          <w:rFonts w:ascii="Times New Roman" w:hAnsi="Times New Roman" w:cs="Times New Roman"/>
          <w:sz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6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>
        <w:rPr>
          <w:rFonts w:ascii="Times New Roman" w:hAnsi="Times New Roman" w:cs="Times New Roman"/>
          <w:sz w:val="28"/>
        </w:rPr>
        <w:t xml:space="preserve">пункте 51 </w:t>
      </w:r>
      <w:r w:rsidR="00410DBC" w:rsidRPr="00410DBC">
        <w:rPr>
          <w:rFonts w:ascii="Times New Roman" w:hAnsi="Times New Roman" w:cs="Times New Roman"/>
          <w:sz w:val="28"/>
        </w:rPr>
        <w:t xml:space="preserve"> части 1 статьи 12 Федерального закона от 4 мая 2011 года </w:t>
      </w:r>
      <w:r w:rsidR="001B490C"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 w:rsidR="001B490C"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 w:rsidR="001B490C"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  <w:proofErr w:type="gramEnd"/>
    </w:p>
    <w:p w:rsid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 xml:space="preserve">и лицами, </w:t>
      </w:r>
      <w:r>
        <w:rPr>
          <w:rFonts w:ascii="Times New Roman" w:hAnsi="Times New Roman" w:cs="Times New Roman"/>
          <w:sz w:val="28"/>
        </w:rPr>
        <w:lastRenderedPageBreak/>
        <w:t>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4.1.5. 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</w:t>
      </w:r>
      <w:r w:rsidRPr="00D515CF">
        <w:rPr>
          <w:sz w:val="28"/>
        </w:rPr>
        <w:lastRenderedPageBreak/>
        <w:t xml:space="preserve">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>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2) </w:t>
      </w:r>
      <w:r w:rsidRPr="00F00C62">
        <w:rPr>
          <w:rFonts w:ascii="Times New Roman" w:hAnsi="Times New Roman" w:cs="Times New Roman"/>
          <w:sz w:val="28"/>
          <w:lang w:val="ru-RU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</w:t>
      </w:r>
      <w:r w:rsidRPr="00F00C62">
        <w:rPr>
          <w:rFonts w:ascii="Times New Roman" w:hAnsi="Times New Roman" w:cs="Times New Roman"/>
          <w:sz w:val="28"/>
          <w:lang w:val="ru-RU"/>
        </w:rPr>
        <w:lastRenderedPageBreak/>
        <w:t>непосредственную угрозу причинения вреда (ущерба) охраняемым законом ценностям или что такой вред (ущерб) причинен;</w:t>
      </w:r>
    </w:p>
    <w:p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занием конкретных структурных единиц нормативного правового акта, содержащ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 нарушение обязательных требований;</w:t>
      </w:r>
    </w:p>
    <w:p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нием конкретной даты;</w:t>
      </w:r>
    </w:p>
    <w:p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шения обязательных требований;</w:t>
      </w:r>
    </w:p>
    <w:p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ваний.</w:t>
      </w:r>
    </w:p>
    <w:p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контролируемое лицо является муниципальным учреждением, предписание об устранении выявленных нарушений обязательных требований в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дается контролируемому лицу и (или) направляется органу, осуществляющему функции и полномочия учредителя контролируемого лица. В случае выдачи пре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писания об устранении выявленных нарушений обязательных требований контр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писание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>Контролируемое лицо, в отношении которого выявлены нарушения об</w:t>
      </w:r>
      <w:r w:rsidRPr="00AD500E">
        <w:rPr>
          <w:sz w:val="28"/>
          <w:szCs w:val="28"/>
        </w:rPr>
        <w:t>я</w:t>
      </w:r>
      <w:r w:rsidRPr="00AD500E">
        <w:rPr>
          <w:sz w:val="28"/>
          <w:szCs w:val="28"/>
        </w:rPr>
        <w:t xml:space="preserve">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</w:t>
      </w:r>
      <w:r w:rsidRPr="00AD500E">
        <w:rPr>
          <w:sz w:val="28"/>
          <w:szCs w:val="28"/>
        </w:rPr>
        <w:t>р</w:t>
      </w:r>
      <w:r w:rsidRPr="00AD500E">
        <w:rPr>
          <w:sz w:val="28"/>
          <w:szCs w:val="28"/>
        </w:rPr>
        <w:t xml:space="preserve">ганом соглашения о надлежащем устранении выявленных нарушений обязательных </w:t>
      </w:r>
      <w:r w:rsidRPr="00AD500E">
        <w:rPr>
          <w:sz w:val="28"/>
          <w:szCs w:val="28"/>
        </w:rPr>
        <w:lastRenderedPageBreak/>
        <w:t>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</w:t>
      </w:r>
      <w:r w:rsidRPr="00AD500E">
        <w:rPr>
          <w:sz w:val="28"/>
          <w:szCs w:val="28"/>
        </w:rPr>
        <w:t>и</w:t>
      </w:r>
      <w:r w:rsidRPr="00AD500E">
        <w:rPr>
          <w:sz w:val="28"/>
          <w:szCs w:val="28"/>
        </w:rPr>
        <w:t>тельством Российской Федерации.</w:t>
      </w:r>
    </w:p>
    <w:p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соглашением контролируемое лицо или его учредитель (о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ных нарушений обязательных требований, выделить соответствующие ресурсы, обеспечить ликвидацию негативных последствий выявленных нарушений обяз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ный орган приостанавливает действие предписания об устранении выявленных нарушений обязательных требований и принимает меры, предусмотре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этапную оценку исполнения контролируемым лицом соглашения.</w:t>
      </w:r>
    </w:p>
    <w:p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принимает решение о признании соглашения исполненным или неисполненным.</w:t>
      </w:r>
    </w:p>
    <w:p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793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Style w:val="FootnoteCharacters"/>
          <w:rFonts w:ascii="Times New Roman" w:hAnsi="Times New Roman" w:cs="Times New Roman"/>
          <w:color w:val="FF0000"/>
          <w:sz w:val="28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:rsidR="002D6834" w:rsidRPr="00923725" w:rsidRDefault="002D6834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:rsidR="001B4793" w:rsidRDefault="00FF558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         </w:t>
      </w:r>
      <w:r w:rsidRPr="00FF5584">
        <w:rPr>
          <w:rFonts w:ascii="Times New Roman" w:hAnsi="Times New Roman" w:cs="Times New Roman"/>
          <w:sz w:val="28"/>
          <w:lang w:val="ru-RU"/>
        </w:rPr>
        <w:t>4.3.1. При осуществлении муниципального контроля плановые контрольные мероприятия не проводятся.</w:t>
      </w:r>
    </w:p>
    <w:p w:rsidR="002D6834" w:rsidRPr="00FF5584" w:rsidRDefault="002D683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</w:p>
    <w:p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D683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 xml:space="preserve">, рейдового осмотра. </w:t>
      </w:r>
    </w:p>
    <w:p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F465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>ероприятий без взаимодействия, проводятся по основаниям, предусмотренным пункт</w:t>
      </w:r>
      <w:r w:rsidR="00B82F0D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:rsidR="00144149" w:rsidRPr="0014414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="00144149" w:rsidRPr="00144149">
        <w:rPr>
          <w:rFonts w:ascii="Times New Roman" w:hAnsi="Times New Roman" w:cs="Times New Roman"/>
          <w:sz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14414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="00144149"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="00144149"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:rsidR="00D563AE" w:rsidRPr="00D563AE" w:rsidRDefault="00DF4656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563AE">
        <w:rPr>
          <w:rFonts w:ascii="Times New Roman" w:hAnsi="Times New Roman" w:cs="Times New Roman"/>
          <w:sz w:val="28"/>
        </w:rPr>
        <w:t xml:space="preserve"> </w:t>
      </w:r>
      <w:r w:rsidR="00D563AE" w:rsidRPr="00D563AE">
        <w:rPr>
          <w:rFonts w:ascii="Times New Roman" w:hAnsi="Times New Roman" w:cs="Times New Roman"/>
          <w:sz w:val="28"/>
        </w:rPr>
        <w:t>4.</w:t>
      </w:r>
      <w:r w:rsidR="00D563AE">
        <w:rPr>
          <w:rFonts w:ascii="Times New Roman" w:hAnsi="Times New Roman" w:cs="Times New Roman"/>
          <w:sz w:val="28"/>
        </w:rPr>
        <w:t>4</w:t>
      </w:r>
      <w:r w:rsidR="00D563AE" w:rsidRPr="00D563AE">
        <w:rPr>
          <w:rFonts w:ascii="Times New Roman" w:hAnsi="Times New Roman" w:cs="Times New Roman"/>
          <w:sz w:val="28"/>
        </w:rPr>
        <w:t>.5.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:rsidR="00D563AE" w:rsidRDefault="00D563AE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 w:rsidRPr="00D563AE">
        <w:rPr>
          <w:rFonts w:ascii="Times New Roman" w:hAnsi="Times New Roman" w:cs="Times New Roman"/>
          <w:sz w:val="28"/>
        </w:rPr>
        <w:t xml:space="preserve">  4.</w:t>
      </w:r>
      <w:r>
        <w:rPr>
          <w:rFonts w:ascii="Times New Roman" w:hAnsi="Times New Roman" w:cs="Times New Roman"/>
          <w:sz w:val="28"/>
        </w:rPr>
        <w:t>4</w:t>
      </w:r>
      <w:r w:rsidRPr="00D563AE">
        <w:rPr>
          <w:rFonts w:ascii="Times New Roman" w:hAnsi="Times New Roman" w:cs="Times New Roman"/>
          <w:sz w:val="28"/>
        </w:rPr>
        <w:t>.6.</w:t>
      </w:r>
      <w:r w:rsidR="00A10C9A">
        <w:rPr>
          <w:rFonts w:ascii="Times New Roman" w:hAnsi="Times New Roman" w:cs="Times New Roman"/>
          <w:sz w:val="28"/>
        </w:rPr>
        <w:t xml:space="preserve"> </w:t>
      </w:r>
      <w:r w:rsidRPr="00D563AE">
        <w:rPr>
          <w:rFonts w:ascii="Times New Roman" w:hAnsi="Times New Roman" w:cs="Times New Roman"/>
          <w:sz w:val="28"/>
        </w:rPr>
        <w:t xml:space="preserve">Перечень индикаторов риска нарушения </w:t>
      </w:r>
      <w:proofErr w:type="gramStart"/>
      <w:r w:rsidRPr="00D563AE">
        <w:rPr>
          <w:rFonts w:ascii="Times New Roman" w:hAnsi="Times New Roman" w:cs="Times New Roman"/>
          <w:sz w:val="28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D563AE">
        <w:rPr>
          <w:rFonts w:ascii="Times New Roman" w:hAnsi="Times New Roman" w:cs="Times New Roman"/>
          <w:sz w:val="28"/>
        </w:rPr>
        <w:t xml:space="preserve"> приложением 3 к настоящему Положению.  </w:t>
      </w:r>
    </w:p>
    <w:p w:rsidR="005F7F83" w:rsidRDefault="00D563A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</w:t>
      </w:r>
      <w:r w:rsidR="005F7F83">
        <w:rPr>
          <w:rFonts w:ascii="Times New Roman" w:hAnsi="Times New Roman" w:cs="Times New Roman"/>
          <w:sz w:val="28"/>
        </w:rPr>
        <w:t>4.4.</w:t>
      </w:r>
      <w:r>
        <w:rPr>
          <w:rFonts w:ascii="Times New Roman" w:hAnsi="Times New Roman" w:cs="Times New Roman"/>
          <w:sz w:val="28"/>
        </w:rPr>
        <w:t>7</w:t>
      </w:r>
      <w:r w:rsidR="005F7F83">
        <w:rPr>
          <w:rFonts w:ascii="Times New Roman" w:hAnsi="Times New Roman" w:cs="Times New Roman"/>
          <w:sz w:val="28"/>
        </w:rPr>
        <w:t xml:space="preserve">. </w:t>
      </w:r>
      <w:r w:rsidR="005F7F83"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="005F7F83" w:rsidRPr="005F7F83">
        <w:rPr>
          <w:rFonts w:ascii="Times New Roman" w:hAnsi="Times New Roman" w:cs="Times New Roman"/>
          <w:sz w:val="28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="005F7F83"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:rsidR="003150D4" w:rsidRDefault="003150D4" w:rsidP="003150D4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:rsidR="001B4793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О типовых формах документов, используемых контрольным </w:t>
      </w:r>
      <w:r w:rsidRPr="00336B44">
        <w:rPr>
          <w:rFonts w:ascii="Times New Roman" w:hAnsi="Times New Roman" w:cs="Times New Roman"/>
          <w:sz w:val="28"/>
          <w:lang w:val="ru-RU"/>
        </w:rPr>
        <w:lastRenderedPageBreak/>
        <w:t>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7" w:name="_Hlk188262625"/>
      <w:r w:rsidR="00451ECD">
        <w:rPr>
          <w:rFonts w:ascii="Times New Roman" w:hAnsi="Times New Roman" w:cs="Times New Roman"/>
          <w:sz w:val="28"/>
          <w:lang w:val="ru-RU"/>
        </w:rPr>
        <w:t>2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451ECD">
        <w:rPr>
          <w:rFonts w:ascii="Times New Roman" w:hAnsi="Times New Roman" w:cs="Times New Roman"/>
          <w:sz w:val="28"/>
          <w:lang w:val="ru-RU"/>
        </w:rPr>
        <w:t>3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451ECD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 пункта 4.1.3. настоящего Положения</w:t>
      </w:r>
      <w:bookmarkEnd w:id="7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bookmarkStart w:id="8" w:name="_Hlk73716001"/>
      <w:r>
        <w:rPr>
          <w:sz w:val="28"/>
        </w:rPr>
        <w:t>3) экспертиза.</w:t>
      </w:r>
      <w:bookmarkEnd w:id="8"/>
    </w:p>
    <w:p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>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</w:t>
      </w:r>
      <w:r w:rsidR="00980C2E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917DDD" w:rsidRDefault="00917DDD">
      <w:pPr>
        <w:pStyle w:val="ConsPlusNormal"/>
        <w:ind w:firstLine="540"/>
        <w:jc w:val="both"/>
        <w:rPr>
          <w:sz w:val="28"/>
        </w:rPr>
      </w:pPr>
    </w:p>
    <w:p w:rsidR="001B4793" w:rsidRPr="00C60A82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</w:t>
      </w:r>
      <w:r w:rsidR="000B20DE"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071CEC">
        <w:rPr>
          <w:rFonts w:ascii="Times New Roman" w:hAnsi="Times New Roman" w:cs="Times New Roman"/>
          <w:sz w:val="28"/>
          <w:lang w:val="ru-RU"/>
        </w:rPr>
        <w:t xml:space="preserve"> 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:rsidR="000B20DE" w:rsidRPr="000B20D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0B20DE" w:rsidRPr="000B20D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494422">
        <w:rPr>
          <w:rFonts w:ascii="Times New Roman" w:hAnsi="Times New Roman" w:cs="Times New Roman"/>
          <w:sz w:val="28"/>
          <w:szCs w:val="28"/>
        </w:rPr>
        <w:t>2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494422">
        <w:rPr>
          <w:rFonts w:ascii="Times New Roman" w:hAnsi="Times New Roman" w:cs="Times New Roman"/>
          <w:sz w:val="28"/>
          <w:szCs w:val="28"/>
        </w:rPr>
        <w:t>3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494422">
        <w:rPr>
          <w:rFonts w:ascii="Times New Roman" w:hAnsi="Times New Roman" w:cs="Times New Roman"/>
          <w:sz w:val="28"/>
          <w:szCs w:val="28"/>
        </w:rPr>
        <w:t>6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 пункта 4.1.3. </w:t>
      </w:r>
      <w:r w:rsidR="001E5211">
        <w:rPr>
          <w:rFonts w:ascii="Times New Roman" w:hAnsi="Times New Roman" w:cs="Times New Roman"/>
          <w:sz w:val="28"/>
          <w:szCs w:val="28"/>
        </w:rPr>
        <w:t>и пунктом 4.4.</w:t>
      </w:r>
      <w:r w:rsidR="007008B9">
        <w:rPr>
          <w:rFonts w:ascii="Times New Roman" w:hAnsi="Times New Roman" w:cs="Times New Roman"/>
          <w:sz w:val="28"/>
          <w:szCs w:val="28"/>
        </w:rPr>
        <w:t>7</w:t>
      </w:r>
      <w:r w:rsidR="001E5211">
        <w:rPr>
          <w:rFonts w:ascii="Times New Roman" w:hAnsi="Times New Roman" w:cs="Times New Roman"/>
          <w:sz w:val="28"/>
          <w:szCs w:val="28"/>
        </w:rPr>
        <w:t xml:space="preserve">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bookmarkStart w:id="9" w:name="_Hlk73715973"/>
      <w:r>
        <w:rPr>
          <w:sz w:val="28"/>
        </w:rPr>
        <w:t>5) экспертиза.</w:t>
      </w:r>
      <w:bookmarkEnd w:id="9"/>
    </w:p>
    <w:p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опроса фиксируются в протоколе опроса, который подписывается опрашиваемым лицом, подтверждающим достоверность изложенных им сведений,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в акте контрольного мероприятия в случае, если полученные сведения имеют значение для контрольного мероприятия.</w:t>
      </w:r>
    </w:p>
    <w:p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истребуемых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деятельности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10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11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2) необходимости явки по вызову (извещениям, повесткам) судов, правоохранительных органов, военных комиссариатов;</w:t>
      </w:r>
    </w:p>
    <w:p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:rsidR="001B4793" w:rsidRDefault="00980C2E">
      <w:pPr>
        <w:pStyle w:val="ConsPlusNormal"/>
        <w:ind w:firstLine="540"/>
        <w:jc w:val="both"/>
      </w:pPr>
      <w:bookmarkStart w:id="10" w:name="_Hlk73715943"/>
      <w:r>
        <w:rPr>
          <w:sz w:val="28"/>
        </w:rPr>
        <w:t>г) истребование документов</w:t>
      </w:r>
      <w:bookmarkEnd w:id="10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11" w:name="_Hlk188284076"/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</w:t>
      </w:r>
      <w:r w:rsidR="00CB635A">
        <w:rPr>
          <w:rFonts w:ascii="Times New Roman" w:hAnsi="Times New Roman" w:cs="Times New Roman"/>
          <w:sz w:val="28"/>
          <w:szCs w:val="28"/>
        </w:rPr>
        <w:t>2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CB635A">
        <w:rPr>
          <w:rFonts w:ascii="Times New Roman" w:hAnsi="Times New Roman" w:cs="Times New Roman"/>
          <w:sz w:val="28"/>
          <w:szCs w:val="28"/>
        </w:rPr>
        <w:t>3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CB635A">
        <w:rPr>
          <w:rFonts w:ascii="Times New Roman" w:hAnsi="Times New Roman" w:cs="Times New Roman"/>
          <w:sz w:val="28"/>
          <w:szCs w:val="28"/>
        </w:rPr>
        <w:t>6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пункта 4.1.3. и пунктом 4.4.</w:t>
      </w:r>
      <w:r w:rsidR="004D1064">
        <w:rPr>
          <w:rFonts w:ascii="Times New Roman" w:hAnsi="Times New Roman" w:cs="Times New Roman"/>
          <w:sz w:val="28"/>
          <w:szCs w:val="28"/>
        </w:rPr>
        <w:t>7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bookmarkEnd w:id="11"/>
    <w:p w:rsidR="002268E2" w:rsidRDefault="002268E2">
      <w:pPr>
        <w:pStyle w:val="ConsPlusNormal"/>
        <w:ind w:firstLine="540"/>
        <w:jc w:val="both"/>
        <w:rPr>
          <w:sz w:val="28"/>
        </w:rPr>
      </w:pPr>
    </w:p>
    <w:p w:rsidR="002268E2" w:rsidRPr="006C263A" w:rsidRDefault="002268E2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</w:t>
      </w:r>
      <w:r w:rsidR="00C15F9E">
        <w:rPr>
          <w:sz w:val="28"/>
        </w:rPr>
        <w:t xml:space="preserve">   </w:t>
      </w:r>
      <w:r>
        <w:rPr>
          <w:sz w:val="28"/>
        </w:rPr>
        <w:t xml:space="preserve">   </w:t>
      </w:r>
      <w:r w:rsidRPr="006C263A">
        <w:rPr>
          <w:sz w:val="28"/>
        </w:rPr>
        <w:t>4.8. Рейдовый осмотр</w:t>
      </w:r>
    </w:p>
    <w:p w:rsidR="00E8723E" w:rsidRDefault="00E8723E" w:rsidP="00E8723E">
      <w:pPr>
        <w:pStyle w:val="ConsPlusNormal"/>
        <w:ind w:firstLine="540"/>
        <w:jc w:val="both"/>
        <w:rPr>
          <w:b/>
          <w:bCs/>
        </w:rPr>
      </w:pPr>
    </w:p>
    <w:p w:rsidR="003958B4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E8723E" w:rsidRPr="00E8723E">
        <w:rPr>
          <w:sz w:val="28"/>
          <w:szCs w:val="28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="00E8723E" w:rsidRPr="00E8723E">
        <w:rPr>
          <w:sz w:val="28"/>
          <w:szCs w:val="28"/>
        </w:rPr>
        <w:t xml:space="preserve">Рейдовый осмотр, указанный в </w:t>
      </w:r>
      <w:r w:rsidR="004E117C">
        <w:rPr>
          <w:sz w:val="28"/>
          <w:szCs w:val="28"/>
        </w:rPr>
        <w:t xml:space="preserve">пункте 4.8.1. настоящего Положения </w:t>
      </w:r>
      <w:r w:rsidR="00E8723E" w:rsidRPr="00E8723E">
        <w:rPr>
          <w:sz w:val="28"/>
          <w:szCs w:val="28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>
        <w:rPr>
          <w:sz w:val="28"/>
          <w:szCs w:val="28"/>
        </w:rPr>
        <w:t>«</w:t>
      </w:r>
      <w:r w:rsidR="00E8723E" w:rsidRPr="00E8723E">
        <w:rPr>
          <w:sz w:val="28"/>
          <w:szCs w:val="28"/>
        </w:rPr>
        <w:t>Инспектор</w:t>
      </w:r>
      <w:r w:rsidR="00311416">
        <w:rPr>
          <w:sz w:val="28"/>
          <w:szCs w:val="28"/>
        </w:rPr>
        <w:t>»</w:t>
      </w:r>
      <w:r w:rsidR="00E8723E" w:rsidRPr="00E8723E">
        <w:rPr>
          <w:sz w:val="28"/>
          <w:szCs w:val="28"/>
        </w:rPr>
        <w:t>.</w:t>
      </w:r>
    </w:p>
    <w:p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4.8.3.</w:t>
      </w:r>
      <w:r w:rsidR="00E8723E" w:rsidRPr="00E8723E">
        <w:rPr>
          <w:sz w:val="28"/>
          <w:szCs w:val="28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4.</w:t>
      </w:r>
      <w:r w:rsidR="009F0DF3">
        <w:rPr>
          <w:sz w:val="28"/>
          <w:szCs w:val="28"/>
        </w:rPr>
        <w:t>8.4.</w:t>
      </w:r>
      <w:r w:rsidRPr="00E8723E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1) осмотр;</w:t>
      </w:r>
    </w:p>
    <w:p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723E" w:rsidRPr="00E8723E">
        <w:rPr>
          <w:sz w:val="28"/>
          <w:szCs w:val="28"/>
        </w:rPr>
        <w:t>) опрос;</w:t>
      </w:r>
    </w:p>
    <w:p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23E" w:rsidRPr="00E8723E">
        <w:rPr>
          <w:sz w:val="28"/>
          <w:szCs w:val="28"/>
        </w:rPr>
        <w:t>) получение письменных объяснений;</w:t>
      </w:r>
    </w:p>
    <w:p w:rsid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) истребование документов</w:t>
      </w:r>
      <w:r w:rsidR="00986011">
        <w:rPr>
          <w:sz w:val="28"/>
          <w:szCs w:val="28"/>
        </w:rPr>
        <w:t>;</w:t>
      </w:r>
    </w:p>
    <w:p w:rsidR="00986011" w:rsidRPr="00E8723E" w:rsidRDefault="00986011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экспертиза.  </w:t>
      </w:r>
    </w:p>
    <w:p w:rsidR="00E8723E" w:rsidRPr="00E8723E" w:rsidRDefault="00992B86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4.8.5. </w:t>
      </w:r>
      <w:r w:rsidR="00E8723E" w:rsidRPr="00E8723E">
        <w:rPr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:rsidR="00E8723E" w:rsidRPr="00E8723E" w:rsidRDefault="004C206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</w:t>
      </w:r>
      <w:r w:rsidR="00E8723E" w:rsidRPr="00E8723E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:rsidR="00E8723E" w:rsidRPr="00E8723E" w:rsidRDefault="006209FE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.</w:t>
      </w:r>
      <w:r>
        <w:rPr>
          <w:sz w:val="28"/>
          <w:szCs w:val="28"/>
        </w:rPr>
        <w:t>8.7.</w:t>
      </w:r>
      <w:r w:rsidR="00E8723E" w:rsidRPr="00E8723E">
        <w:rPr>
          <w:sz w:val="28"/>
          <w:szCs w:val="28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>
        <w:rPr>
          <w:sz w:val="28"/>
          <w:szCs w:val="28"/>
        </w:rPr>
        <w:t xml:space="preserve">уполномоченным должностным лицам Контрольного органа </w:t>
      </w:r>
      <w:r w:rsidR="00E8723E" w:rsidRPr="00E8723E">
        <w:rPr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:rsidR="00E8723E" w:rsidRPr="00E8723E" w:rsidRDefault="00947067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</w:t>
      </w:r>
      <w:r w:rsidR="00E8723E" w:rsidRPr="00E8723E">
        <w:rPr>
          <w:sz w:val="28"/>
          <w:szCs w:val="28"/>
        </w:rPr>
        <w:t xml:space="preserve"> В случае, если в результате рейдового осмотра были выявлены нарушения обязательных требований, </w:t>
      </w:r>
      <w:r w:rsidR="009951DF" w:rsidRPr="009951DF">
        <w:rPr>
          <w:sz w:val="28"/>
          <w:szCs w:val="28"/>
        </w:rPr>
        <w:t>уполномоченн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должностн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лиц</w:t>
      </w:r>
      <w:r w:rsidR="009951DF">
        <w:rPr>
          <w:sz w:val="28"/>
          <w:szCs w:val="28"/>
        </w:rPr>
        <w:t>о</w:t>
      </w:r>
      <w:r w:rsidR="009951DF" w:rsidRPr="009951DF">
        <w:rPr>
          <w:sz w:val="28"/>
          <w:szCs w:val="28"/>
        </w:rPr>
        <w:t xml:space="preserve"> Контрольного органа</w:t>
      </w:r>
      <w:r w:rsidR="00E8723E" w:rsidRPr="00E8723E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:rsidR="00570E30" w:rsidRPr="00570E30" w:rsidRDefault="00A26174" w:rsidP="00DD166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4.8.9. </w:t>
      </w:r>
      <w:r w:rsidR="00E8723E" w:rsidRPr="00E8723E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570E30">
        <w:rPr>
          <w:sz w:val="28"/>
          <w:szCs w:val="28"/>
        </w:rPr>
        <w:t xml:space="preserve">подпунктами </w:t>
      </w:r>
      <w:r w:rsidR="00E17408">
        <w:rPr>
          <w:sz w:val="28"/>
          <w:szCs w:val="28"/>
        </w:rPr>
        <w:t>2</w:t>
      </w:r>
      <w:r w:rsidR="00570E30" w:rsidRPr="00570E30">
        <w:rPr>
          <w:sz w:val="28"/>
          <w:szCs w:val="28"/>
        </w:rPr>
        <w:t xml:space="preserve">, </w:t>
      </w:r>
      <w:r w:rsidR="00E17408">
        <w:rPr>
          <w:sz w:val="28"/>
          <w:szCs w:val="28"/>
        </w:rPr>
        <w:t>3</w:t>
      </w:r>
      <w:r w:rsidR="00570E30" w:rsidRPr="00570E30">
        <w:rPr>
          <w:sz w:val="28"/>
          <w:szCs w:val="28"/>
        </w:rPr>
        <w:t xml:space="preserve">, </w:t>
      </w:r>
      <w:r w:rsidR="00E17408">
        <w:rPr>
          <w:sz w:val="28"/>
          <w:szCs w:val="28"/>
        </w:rPr>
        <w:t>6</w:t>
      </w:r>
      <w:r w:rsidR="00570E30" w:rsidRPr="00570E30">
        <w:rPr>
          <w:sz w:val="28"/>
          <w:szCs w:val="28"/>
        </w:rPr>
        <w:t xml:space="preserve"> пункта 4.1.3. и пунктом 4.4.</w:t>
      </w:r>
      <w:r w:rsidR="00EE4D03">
        <w:rPr>
          <w:sz w:val="28"/>
          <w:szCs w:val="28"/>
        </w:rPr>
        <w:t>7</w:t>
      </w:r>
      <w:r w:rsidR="00570E30" w:rsidRPr="00570E30">
        <w:rPr>
          <w:sz w:val="28"/>
          <w:szCs w:val="28"/>
        </w:rPr>
        <w:t xml:space="preserve"> настоящего Положения.</w:t>
      </w:r>
    </w:p>
    <w:p w:rsidR="001B4793" w:rsidRDefault="00570E30" w:rsidP="00FD6E6A">
      <w:pPr>
        <w:pStyle w:val="ConsPlusNormal"/>
        <w:ind w:firstLine="540"/>
        <w:jc w:val="both"/>
        <w:rPr>
          <w:sz w:val="28"/>
          <w:szCs w:val="28"/>
        </w:rPr>
      </w:pPr>
      <w:r w:rsidRPr="00570E30">
        <w:rPr>
          <w:sz w:val="28"/>
          <w:szCs w:val="28"/>
        </w:rPr>
        <w:t>4.</w:t>
      </w:r>
      <w:r w:rsidR="00DD166A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D166A">
        <w:rPr>
          <w:sz w:val="28"/>
          <w:szCs w:val="28"/>
        </w:rPr>
        <w:t>10</w:t>
      </w:r>
      <w:r w:rsidRPr="00570E30">
        <w:rPr>
          <w:sz w:val="28"/>
          <w:szCs w:val="28"/>
        </w:rPr>
        <w:t>. Контрольные действия, предусмотренные пунктом 4.</w:t>
      </w:r>
      <w:r w:rsidR="00D33780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33780">
        <w:rPr>
          <w:sz w:val="28"/>
          <w:szCs w:val="28"/>
        </w:rPr>
        <w:t>4</w:t>
      </w:r>
      <w:r w:rsidRPr="00570E3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>-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 xml:space="preserve">4.5.12, </w:t>
      </w:r>
      <w:r w:rsidRPr="00570E30">
        <w:rPr>
          <w:sz w:val="28"/>
          <w:szCs w:val="28"/>
        </w:rPr>
        <w:t xml:space="preserve">4.6.10, 4.6.11 </w:t>
      </w:r>
      <w:r w:rsidRPr="00570E30">
        <w:rPr>
          <w:sz w:val="28"/>
          <w:szCs w:val="28"/>
        </w:rPr>
        <w:lastRenderedPageBreak/>
        <w:t>настоящего Положения.</w:t>
      </w:r>
    </w:p>
    <w:p w:rsidR="00FD6E6A" w:rsidRPr="00E8723E" w:rsidRDefault="00FD6E6A" w:rsidP="00570E30">
      <w:pPr>
        <w:pStyle w:val="ConsPlusNormal"/>
        <w:ind w:firstLine="540"/>
        <w:rPr>
          <w:sz w:val="28"/>
          <w:szCs w:val="28"/>
        </w:rPr>
      </w:pPr>
    </w:p>
    <w:p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2" w:name="Par374"/>
      <w:bookmarkEnd w:id="12"/>
    </w:p>
    <w:p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3" w:name="Par375"/>
      <w:bookmarkEnd w:id="13"/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4" w:name="Par377"/>
      <w:bookmarkEnd w:id="14"/>
    </w:p>
    <w:p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5" w:name="Par379"/>
      <w:bookmarkEnd w:id="15"/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Par383"/>
      <w:bookmarkEnd w:id="16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Par390"/>
      <w:bookmarkEnd w:id="17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7) учетный номер объекта контроля в едином реестре видов контроля (при 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lastRenderedPageBreak/>
        <w:t>обжаловании решения об отнесении объекта контроля к соответствующей категории риска).</w:t>
      </w:r>
    </w:p>
    <w:p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1B4793" w:rsidRDefault="001B4793" w:rsidP="000F5C38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:rsidR="001B4793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2A7373" w:rsidRDefault="002A737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0F5C38" w:rsidRDefault="000F5C3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0F5C38" w:rsidRDefault="000F5C3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C96AE9" w:rsidRDefault="00C96A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6472D" w:rsidRDefault="00980C2E" w:rsidP="00C6472D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6472D" w:rsidRPr="00C6472D">
        <w:rPr>
          <w:rFonts w:ascii="Times New Roman" w:hAnsi="Times New Roman" w:cs="Times New Roman"/>
          <w:sz w:val="28"/>
          <w:szCs w:val="28"/>
        </w:rPr>
        <w:t>Положени</w:t>
      </w:r>
      <w:r w:rsidR="00C6472D">
        <w:rPr>
          <w:rFonts w:ascii="Times New Roman" w:hAnsi="Times New Roman" w:cs="Times New Roman"/>
          <w:sz w:val="28"/>
          <w:szCs w:val="28"/>
        </w:rPr>
        <w:t>ю</w:t>
      </w:r>
      <w:r w:rsidR="00C6472D" w:rsidRPr="00C6472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r w:rsidR="00C96AE9">
        <w:rPr>
          <w:rFonts w:ascii="Times New Roman" w:hAnsi="Times New Roman" w:cs="Times New Roman"/>
          <w:sz w:val="28"/>
          <w:szCs w:val="28"/>
        </w:rPr>
        <w:t xml:space="preserve">Косточковском </w:t>
      </w:r>
      <w:r w:rsidR="00C6472D" w:rsidRPr="00C6472D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457612">
        <w:rPr>
          <w:rFonts w:ascii="Times New Roman" w:hAnsi="Times New Roman" w:cs="Times New Roman"/>
          <w:sz w:val="28"/>
          <w:szCs w:val="28"/>
        </w:rPr>
        <w:t>Нижнегорск</w:t>
      </w:r>
      <w:r w:rsidR="00A605EF" w:rsidRPr="00A605EF">
        <w:rPr>
          <w:rFonts w:ascii="Times New Roman" w:hAnsi="Times New Roman" w:cs="Times New Roman"/>
          <w:sz w:val="28"/>
          <w:szCs w:val="28"/>
        </w:rPr>
        <w:t xml:space="preserve">ого </w:t>
      </w:r>
      <w:r w:rsidR="00C6472D" w:rsidRPr="00C6472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:rsidR="001B4793" w:rsidRDefault="001B4793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r w:rsidR="00C96AE9">
        <w:rPr>
          <w:b/>
          <w:sz w:val="28"/>
        </w:rPr>
        <w:t>Косточковского</w:t>
      </w:r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457612">
        <w:rPr>
          <w:b/>
          <w:sz w:val="28"/>
        </w:rPr>
        <w:t>Нижнегорск</w:t>
      </w:r>
      <w:r w:rsidR="00A605EF" w:rsidRPr="00A605EF">
        <w:rPr>
          <w:b/>
          <w:sz w:val="28"/>
        </w:rPr>
        <w:t xml:space="preserve">ого </w:t>
      </w:r>
      <w:r w:rsidR="004F7BBD">
        <w:rPr>
          <w:b/>
          <w:sz w:val="28"/>
        </w:rPr>
        <w:t>района Республики Крым</w:t>
      </w:r>
      <w:r>
        <w:rPr>
          <w:b/>
          <w:sz w:val="28"/>
        </w:rPr>
        <w:t>, уполномоченных на осуществление муниципального контроля</w:t>
      </w:r>
      <w:r w:rsidR="00602287">
        <w:rPr>
          <w:b/>
          <w:sz w:val="28"/>
        </w:rPr>
        <w:t xml:space="preserve"> в сфере благоустройства</w:t>
      </w:r>
    </w:p>
    <w:p w:rsidR="001B4793" w:rsidRDefault="001B4793">
      <w:pPr>
        <w:pStyle w:val="ConsPlusNormal"/>
        <w:ind w:firstLine="0"/>
        <w:jc w:val="center"/>
        <w:rPr>
          <w:sz w:val="28"/>
        </w:rPr>
      </w:pPr>
    </w:p>
    <w:p w:rsidR="001B4793" w:rsidRDefault="001B4793">
      <w:pPr>
        <w:pStyle w:val="ConsPlusNormal"/>
        <w:jc w:val="center"/>
        <w:rPr>
          <w:sz w:val="28"/>
        </w:rPr>
      </w:pPr>
    </w:p>
    <w:p w:rsidR="001B4793" w:rsidRPr="00AB1B22" w:rsidRDefault="00980C2E" w:rsidP="00C96AE9">
      <w:pPr>
        <w:pStyle w:val="ConsPlusNormal"/>
        <w:ind w:firstLine="0"/>
      </w:pPr>
      <w:r>
        <w:rPr>
          <w:sz w:val="28"/>
        </w:rPr>
        <w:t xml:space="preserve">         </w:t>
      </w:r>
      <w:r w:rsidRPr="00AB1B22">
        <w:rPr>
          <w:sz w:val="28"/>
        </w:rPr>
        <w:t>1.</w:t>
      </w:r>
      <w:r w:rsidR="00C96AE9">
        <w:rPr>
          <w:sz w:val="28"/>
        </w:rPr>
        <w:t>Артеменко Людмила Васильевна</w:t>
      </w:r>
      <w:r w:rsidR="00AB1B22" w:rsidRPr="00AB1B22">
        <w:rPr>
          <w:sz w:val="28"/>
        </w:rPr>
        <w:t xml:space="preserve">, председатель </w:t>
      </w:r>
      <w:r w:rsidR="00C96AE9">
        <w:rPr>
          <w:sz w:val="28"/>
        </w:rPr>
        <w:t xml:space="preserve">Косточковского сельского </w:t>
      </w:r>
      <w:r w:rsidR="00AB1B22" w:rsidRPr="00AB1B22">
        <w:rPr>
          <w:sz w:val="28"/>
        </w:rPr>
        <w:t>совет</w:t>
      </w:r>
      <w:proofErr w:type="gramStart"/>
      <w:r w:rsidR="00AB1B22" w:rsidRPr="00AB1B22">
        <w:rPr>
          <w:sz w:val="28"/>
        </w:rPr>
        <w:t>а-</w:t>
      </w:r>
      <w:proofErr w:type="gramEnd"/>
      <w:r w:rsidR="00AB1B22" w:rsidRPr="00AB1B22">
        <w:rPr>
          <w:sz w:val="28"/>
        </w:rPr>
        <w:t xml:space="preserve"> глава администрации </w:t>
      </w:r>
      <w:r w:rsidR="00C96AE9">
        <w:rPr>
          <w:sz w:val="28"/>
        </w:rPr>
        <w:t>Косточковского</w:t>
      </w:r>
      <w:r w:rsidR="00AB1B22" w:rsidRPr="00AB1B22">
        <w:rPr>
          <w:sz w:val="28"/>
        </w:rPr>
        <w:t xml:space="preserve"> сельского поселения;</w:t>
      </w:r>
    </w:p>
    <w:p w:rsidR="00AB1B22" w:rsidRDefault="00980C2E">
      <w:pPr>
        <w:pStyle w:val="ConsPlusNormal"/>
        <w:rPr>
          <w:sz w:val="28"/>
        </w:rPr>
      </w:pPr>
      <w:r w:rsidRPr="00AB1B22">
        <w:rPr>
          <w:sz w:val="28"/>
        </w:rPr>
        <w:t xml:space="preserve">2. </w:t>
      </w:r>
      <w:r w:rsidR="00C96AE9">
        <w:rPr>
          <w:sz w:val="28"/>
        </w:rPr>
        <w:t>Желнова Елена Алексеевна</w:t>
      </w:r>
      <w:proofErr w:type="gramStart"/>
      <w:r w:rsidR="00C96AE9">
        <w:rPr>
          <w:sz w:val="28"/>
        </w:rPr>
        <w:t xml:space="preserve"> </w:t>
      </w:r>
      <w:r w:rsidR="00AB1B22">
        <w:rPr>
          <w:sz w:val="28"/>
        </w:rPr>
        <w:t>,</w:t>
      </w:r>
      <w:proofErr w:type="gramEnd"/>
      <w:r w:rsidR="00C96AE9">
        <w:rPr>
          <w:sz w:val="28"/>
        </w:rPr>
        <w:t>заместитель главы</w:t>
      </w:r>
      <w:r w:rsidR="00AB1B22" w:rsidRPr="00AB1B22">
        <w:rPr>
          <w:sz w:val="28"/>
        </w:rPr>
        <w:t xml:space="preserve"> </w:t>
      </w:r>
      <w:r w:rsidR="00AB1B22">
        <w:rPr>
          <w:sz w:val="28"/>
        </w:rPr>
        <w:t xml:space="preserve">администрации </w:t>
      </w:r>
    </w:p>
    <w:p w:rsidR="001B4793" w:rsidRDefault="00C96AE9" w:rsidP="00C96AE9">
      <w:pPr>
        <w:pStyle w:val="ConsPlusNormal"/>
        <w:ind w:firstLine="0"/>
        <w:rPr>
          <w:sz w:val="28"/>
        </w:rPr>
      </w:pPr>
      <w:r>
        <w:rPr>
          <w:sz w:val="28"/>
        </w:rPr>
        <w:t>Косточковского</w:t>
      </w:r>
      <w:r w:rsidR="00AB1B22">
        <w:rPr>
          <w:sz w:val="28"/>
        </w:rPr>
        <w:t xml:space="preserve"> сельского поселения;</w:t>
      </w:r>
    </w:p>
    <w:p w:rsidR="00C96AE9" w:rsidRDefault="00C96AE9" w:rsidP="00C96AE9">
      <w:pPr>
        <w:pStyle w:val="ConsPlusNormal"/>
        <w:ind w:firstLine="0"/>
      </w:pPr>
      <w:r>
        <w:rPr>
          <w:sz w:val="28"/>
        </w:rPr>
        <w:tab/>
        <w:t>3. Смирнова Валентина Михайловна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заведующая сектором администрации</w:t>
      </w:r>
    </w:p>
    <w:p w:rsidR="00D6297B" w:rsidRDefault="00D6297B">
      <w:pPr>
        <w:pStyle w:val="ConsPlusNormal"/>
        <w:ind w:left="-284" w:firstLine="284"/>
        <w:rPr>
          <w:sz w:val="28"/>
        </w:rPr>
      </w:pPr>
    </w:p>
    <w:p w:rsidR="00D6297B" w:rsidRDefault="00D6297B">
      <w:pPr>
        <w:pStyle w:val="ConsPlusNormal"/>
        <w:ind w:left="-284" w:firstLine="284"/>
        <w:rPr>
          <w:sz w:val="28"/>
        </w:rPr>
      </w:pPr>
    </w:p>
    <w:p w:rsidR="00D6297B" w:rsidRDefault="00D6297B">
      <w:pPr>
        <w:pStyle w:val="ConsPlusNormal"/>
        <w:ind w:left="-284" w:firstLine="284"/>
        <w:rPr>
          <w:sz w:val="28"/>
        </w:rPr>
      </w:pPr>
    </w:p>
    <w:p w:rsidR="00D6297B" w:rsidRDefault="00D6297B">
      <w:pPr>
        <w:pStyle w:val="ConsPlusNormal"/>
        <w:ind w:left="-284" w:firstLine="284"/>
        <w:rPr>
          <w:sz w:val="28"/>
        </w:rPr>
      </w:pPr>
    </w:p>
    <w:p w:rsidR="00691369" w:rsidRDefault="00691369">
      <w:pPr>
        <w:pStyle w:val="ConsPlusNormal"/>
        <w:ind w:left="-284" w:firstLine="284"/>
        <w:rPr>
          <w:sz w:val="28"/>
        </w:rPr>
      </w:pPr>
    </w:p>
    <w:p w:rsidR="00691369" w:rsidRDefault="00691369">
      <w:pPr>
        <w:pStyle w:val="ConsPlusNormal"/>
        <w:ind w:left="-284" w:firstLine="284"/>
        <w:rPr>
          <w:sz w:val="28"/>
        </w:rPr>
      </w:pPr>
    </w:p>
    <w:p w:rsidR="00691369" w:rsidRDefault="0069136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C96AE9" w:rsidRDefault="00C96AE9">
      <w:pPr>
        <w:pStyle w:val="ConsPlusNormal"/>
        <w:ind w:left="-284" w:firstLine="284"/>
        <w:rPr>
          <w:sz w:val="28"/>
        </w:rPr>
      </w:pPr>
    </w:p>
    <w:p w:rsidR="00691369" w:rsidRDefault="00AB1B22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91369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83489" w:rsidRPr="00483489" w:rsidRDefault="00691369" w:rsidP="001A7B8D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A7B8D" w:rsidRPr="001A7B8D">
        <w:rPr>
          <w:rFonts w:ascii="Times New Roman" w:hAnsi="Times New Roman" w:cs="Times New Roman"/>
          <w:sz w:val="28"/>
          <w:szCs w:val="28"/>
        </w:rPr>
        <w:t>Положени</w:t>
      </w:r>
      <w:r w:rsidR="001A7B8D">
        <w:rPr>
          <w:rFonts w:ascii="Times New Roman" w:hAnsi="Times New Roman" w:cs="Times New Roman"/>
          <w:sz w:val="28"/>
          <w:szCs w:val="28"/>
        </w:rPr>
        <w:t>ю</w:t>
      </w:r>
      <w:r w:rsidR="001A7B8D" w:rsidRPr="001A7B8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r w:rsidR="00C96AE9">
        <w:rPr>
          <w:rFonts w:ascii="Times New Roman" w:hAnsi="Times New Roman" w:cs="Times New Roman"/>
          <w:sz w:val="28"/>
          <w:szCs w:val="28"/>
        </w:rPr>
        <w:t xml:space="preserve">Косточковском </w:t>
      </w:r>
      <w:r w:rsidR="001A7B8D" w:rsidRPr="001A7B8D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457612">
        <w:rPr>
          <w:rFonts w:ascii="Times New Roman" w:hAnsi="Times New Roman" w:cs="Times New Roman"/>
          <w:sz w:val="28"/>
          <w:szCs w:val="28"/>
        </w:rPr>
        <w:t>Нижнегорск</w:t>
      </w:r>
      <w:r w:rsidR="00D44DA1" w:rsidRPr="00D44DA1">
        <w:rPr>
          <w:rFonts w:ascii="Times New Roman" w:hAnsi="Times New Roman" w:cs="Times New Roman"/>
          <w:sz w:val="28"/>
          <w:szCs w:val="28"/>
        </w:rPr>
        <w:t xml:space="preserve">ого </w:t>
      </w:r>
      <w:r w:rsidR="001A7B8D" w:rsidRPr="001A7B8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:rsidR="00691369" w:rsidRDefault="00691369">
      <w:pPr>
        <w:pStyle w:val="ConsPlusNormal"/>
        <w:ind w:left="-284" w:firstLine="284"/>
        <w:rPr>
          <w:sz w:val="28"/>
        </w:rPr>
      </w:pPr>
    </w:p>
    <w:p w:rsidR="00D6297B" w:rsidRDefault="00D6297B">
      <w:pPr>
        <w:pStyle w:val="ConsPlusNormal"/>
        <w:ind w:left="-284" w:firstLine="284"/>
        <w:rPr>
          <w:sz w:val="28"/>
        </w:rPr>
      </w:pPr>
    </w:p>
    <w:p w:rsidR="008F51C2" w:rsidRPr="008F51C2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  <w:r w:rsidRPr="008F51C2"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  <w:t xml:space="preserve">Критерии отнесения объектов контроля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к категориям риска в рамках осуществления муниципального контроля</w:t>
      </w:r>
      <w:r w:rsidRPr="008F51C2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в сфере благоустройства</w:t>
      </w:r>
    </w:p>
    <w:p w:rsidR="008F51C2" w:rsidRPr="008F51C2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1985"/>
      </w:tblGrid>
      <w:tr w:rsidR="008F51C2" w:rsidRPr="008F51C2" w:rsidTr="0023016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8F51C2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8F51C2" w:rsidRDefault="008F51C2" w:rsidP="00C96AE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r w:rsidR="00C96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Косточковском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 </w:t>
            </w:r>
            <w:r w:rsidR="00457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Нижнегорск</w:t>
            </w:r>
            <w:r w:rsidR="00D44DA1" w:rsidRPr="00D4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Республики Крым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8F51C2" w:rsidTr="0023016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наказания юридическому лицу, его должностным лицам или индивидуальному предпринимателю за совершение адм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нистративного правонарушения, связанного с нарушением тр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бований Правил благоустройства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8F51C2" w:rsidTr="0023016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трех лет на дату принятия реш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видуального предпринимателя к категории риска предписания, не исполненного в срок, установленный предписанием, выда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по факту несоблюдения требований Правил благоустро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8F51C2" w:rsidTr="0023016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8F51C2" w:rsidRDefault="008F51C2" w:rsidP="00C222A4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пяти лет на дату принятия реш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8F51C2" w:rsidTr="0023016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:rsidR="001B4793" w:rsidRDefault="001B4793">
      <w:pPr>
        <w:pStyle w:val="ConsPlusNormal"/>
        <w:jc w:val="both"/>
        <w:rPr>
          <w:sz w:val="28"/>
        </w:rPr>
      </w:pPr>
    </w:p>
    <w:p w:rsidR="001B4793" w:rsidRDefault="001B4793">
      <w:pPr>
        <w:pStyle w:val="ConsPlusNormal"/>
        <w:jc w:val="both"/>
        <w:rPr>
          <w:sz w:val="28"/>
        </w:rPr>
      </w:pPr>
    </w:p>
    <w:p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:rsidR="001B4793" w:rsidRDefault="001B4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0F5F93" w:rsidRDefault="00980C2E" w:rsidP="007574F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574FD" w:rsidRPr="007574FD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r w:rsidR="00C96AE9">
        <w:rPr>
          <w:rFonts w:ascii="Times New Roman" w:hAnsi="Times New Roman" w:cs="Times New Roman"/>
          <w:sz w:val="28"/>
          <w:szCs w:val="28"/>
        </w:rPr>
        <w:t xml:space="preserve">Косточковском </w:t>
      </w:r>
      <w:r w:rsidR="007574FD" w:rsidRPr="007574FD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457612">
        <w:rPr>
          <w:rFonts w:ascii="Times New Roman" w:hAnsi="Times New Roman" w:cs="Times New Roman"/>
          <w:sz w:val="28"/>
          <w:szCs w:val="28"/>
        </w:rPr>
        <w:t>Нижнегорск</w:t>
      </w:r>
      <w:r w:rsidR="00894EFF" w:rsidRPr="00894EFF">
        <w:rPr>
          <w:rFonts w:ascii="Times New Roman" w:hAnsi="Times New Roman" w:cs="Times New Roman"/>
          <w:sz w:val="28"/>
          <w:szCs w:val="28"/>
        </w:rPr>
        <w:t xml:space="preserve">ого </w:t>
      </w:r>
      <w:r w:rsidR="007574FD" w:rsidRPr="007574F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472D68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1B4793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80C2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:rsidR="008229B5" w:rsidRPr="008229B5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:rsidR="008229B5" w:rsidRPr="008229B5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 w:rsidR="00C96AE9">
        <w:rPr>
          <w:rFonts w:ascii="Times New Roman" w:eastAsia="Times New Roman" w:hAnsi="Times New Roman" w:cs="Times New Roman"/>
          <w:color w:val="auto"/>
          <w:sz w:val="28"/>
          <w:szCs w:val="28"/>
        </w:rPr>
        <w:t>Косточковского</w:t>
      </w: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поселения.</w:t>
      </w:r>
    </w:p>
    <w:p w:rsidR="008229B5" w:rsidRPr="008229B5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2. </w:t>
      </w:r>
      <w:proofErr w:type="gramStart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C96AE9">
        <w:rPr>
          <w:rFonts w:ascii="Times New Roman" w:eastAsia="Times New Roman" w:hAnsi="Times New Roman" w:cs="Times New Roman"/>
          <w:color w:val="auto"/>
          <w:sz w:val="28"/>
          <w:szCs w:val="28"/>
        </w:rPr>
        <w:t>Косточковского</w:t>
      </w:r>
      <w:r w:rsidR="00F947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</w:t>
      </w:r>
      <w:proofErr w:type="gramEnd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недопустимости нарушения аналогичных обязательных требований.</w:t>
      </w:r>
    </w:p>
    <w:p w:rsidR="008229B5" w:rsidRPr="008229B5" w:rsidRDefault="008229B5" w:rsidP="008229B5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1C100"/>
          <w:lang w:eastAsia="ru-RU"/>
        </w:rPr>
      </w:pPr>
      <w:r w:rsidRPr="008229B5">
        <w:rPr>
          <w:rFonts w:ascii="Times New Roman" w:eastAsia="Times New Roman" w:hAnsi="Times New Roman" w:cs="Times New Roman"/>
          <w:sz w:val="28"/>
          <w:szCs w:val="28"/>
        </w:rPr>
        <w:t xml:space="preserve">       3. Отсутствие у контрольного органа информации об исполнении в установле</w:t>
      </w:r>
      <w:r w:rsidRPr="008229B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229B5">
        <w:rPr>
          <w:rFonts w:ascii="Times New Roman" w:eastAsia="Times New Roman" w:hAnsi="Times New Roman" w:cs="Times New Roman"/>
          <w:sz w:val="28"/>
          <w:szCs w:val="28"/>
        </w:rPr>
        <w:t>ный срок предписания об устранении выявленных нарушений обязательных треб</w:t>
      </w:r>
      <w:r w:rsidRPr="008229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29B5">
        <w:rPr>
          <w:rFonts w:ascii="Times New Roman" w:eastAsia="Times New Roman" w:hAnsi="Times New Roman" w:cs="Times New Roman"/>
          <w:sz w:val="28"/>
          <w:szCs w:val="28"/>
        </w:rPr>
        <w:t>ваний, выданного по итогам контрольного мероприятия.</w:t>
      </w:r>
    </w:p>
    <w:p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:rsidR="001B4793" w:rsidRDefault="00BC275D">
      <w:pPr>
        <w:pStyle w:val="ConsPlusNormal"/>
        <w:ind w:firstLine="0"/>
        <w:jc w:val="both"/>
      </w:pPr>
      <w:r>
        <w:t xml:space="preserve">                              </w:t>
      </w:r>
    </w:p>
    <w:p w:rsidR="001521B8" w:rsidRDefault="001521B8">
      <w:pPr>
        <w:pStyle w:val="ConsPlusNormal"/>
        <w:ind w:firstLine="0"/>
        <w:jc w:val="both"/>
      </w:pPr>
    </w:p>
    <w:p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BC275D" w:rsidRDefault="00BC275D" w:rsidP="0069373E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r w:rsidR="001521B8">
        <w:rPr>
          <w:rFonts w:ascii="Times New Roman" w:hAnsi="Times New Roman" w:cs="Times New Roman"/>
          <w:sz w:val="28"/>
          <w:szCs w:val="28"/>
        </w:rPr>
        <w:t xml:space="preserve">Косточковском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457612">
        <w:rPr>
          <w:rFonts w:ascii="Times New Roman" w:hAnsi="Times New Roman" w:cs="Times New Roman"/>
          <w:sz w:val="28"/>
          <w:szCs w:val="28"/>
        </w:rPr>
        <w:t>Нижнегорск</w:t>
      </w:r>
      <w:r w:rsidR="00894EFF" w:rsidRPr="00894EFF">
        <w:rPr>
          <w:rFonts w:ascii="Times New Roman" w:hAnsi="Times New Roman" w:cs="Times New Roman"/>
          <w:sz w:val="28"/>
          <w:szCs w:val="28"/>
        </w:rPr>
        <w:t>ого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:rsidR="00BC275D" w:rsidRDefault="005224DF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общее количество учтенных объектов контроля на конец отчетного периода;</w:t>
      </w:r>
    </w:p>
    <w:p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жалоб, поданных контролируемыми лицами в досудебном прядке за отчетный период;</w:t>
      </w:r>
    </w:p>
    <w:p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отчетный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период;</w:t>
      </w:r>
    </w:p>
    <w:p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21B8" w:rsidRDefault="001521B8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4FC" w:rsidRDefault="00C80531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8A44FC">
        <w:rPr>
          <w:sz w:val="28"/>
          <w:szCs w:val="28"/>
        </w:rPr>
        <w:t xml:space="preserve">                  </w:t>
      </w:r>
    </w:p>
    <w:p w:rsidR="00C80531" w:rsidRDefault="008A44FC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80531">
        <w:rPr>
          <w:sz w:val="28"/>
          <w:szCs w:val="28"/>
        </w:rPr>
        <w:t xml:space="preserve">Приложение </w:t>
      </w:r>
      <w:r w:rsidR="00A93099">
        <w:rPr>
          <w:sz w:val="28"/>
          <w:szCs w:val="28"/>
        </w:rPr>
        <w:t>5</w:t>
      </w:r>
    </w:p>
    <w:p w:rsidR="008A44FC" w:rsidRDefault="00C80531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</w:t>
      </w:r>
      <w:proofErr w:type="gramStart"/>
      <w:r w:rsidR="0069373E" w:rsidRPr="0069373E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="0069373E" w:rsidRPr="0069373E">
        <w:rPr>
          <w:rFonts w:ascii="Times New Roman" w:hAnsi="Times New Roman" w:cs="Times New Roman"/>
          <w:sz w:val="28"/>
          <w:szCs w:val="28"/>
        </w:rPr>
        <w:t xml:space="preserve"> </w:t>
      </w:r>
      <w:r w:rsidR="008A44FC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B1B22" w:rsidRDefault="008A44FC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контроле в сфере благоустройства </w:t>
      </w:r>
      <w:proofErr w:type="gramStart"/>
      <w:r w:rsidR="0069373E" w:rsidRPr="006937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9373E" w:rsidRPr="0069373E">
        <w:rPr>
          <w:rFonts w:ascii="Times New Roman" w:hAnsi="Times New Roman" w:cs="Times New Roman"/>
          <w:sz w:val="28"/>
          <w:szCs w:val="28"/>
        </w:rPr>
        <w:t xml:space="preserve"> </w:t>
      </w:r>
      <w:r w:rsidR="00AB1B2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9373E" w:rsidRDefault="00AB1B22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21B8">
        <w:rPr>
          <w:rFonts w:ascii="Times New Roman" w:hAnsi="Times New Roman" w:cs="Times New Roman"/>
          <w:sz w:val="28"/>
          <w:szCs w:val="28"/>
        </w:rPr>
        <w:t>Косточковском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650" w:rsidRDefault="0069373E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373E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Pr="0069373E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Pr="0069373E">
        <w:rPr>
          <w:rFonts w:ascii="Times New Roman" w:hAnsi="Times New Roman" w:cs="Times New Roman"/>
          <w:sz w:val="28"/>
          <w:szCs w:val="28"/>
        </w:rPr>
        <w:t xml:space="preserve"> </w:t>
      </w:r>
      <w:r w:rsidR="00457612">
        <w:rPr>
          <w:rFonts w:ascii="Times New Roman" w:hAnsi="Times New Roman" w:cs="Times New Roman"/>
          <w:sz w:val="28"/>
          <w:szCs w:val="28"/>
        </w:rPr>
        <w:t>Нижнегорск</w:t>
      </w:r>
      <w:r w:rsidR="00997F74" w:rsidRPr="00997F74">
        <w:rPr>
          <w:rFonts w:ascii="Times New Roman" w:hAnsi="Times New Roman" w:cs="Times New Roman"/>
          <w:sz w:val="28"/>
          <w:szCs w:val="28"/>
        </w:rPr>
        <w:t>ого</w:t>
      </w:r>
    </w:p>
    <w:p w:rsidR="00C80531" w:rsidRDefault="009C6650" w:rsidP="0069373E">
      <w:pPr>
        <w:widowControl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:rsidR="00B86CFC" w:rsidRDefault="00B86CFC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5B6F96" w:rsidRDefault="005B6F96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6F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предоставление услуг общественного питания организациями общественного питания;</w:t>
      </w:r>
    </w:p>
    <w:p w:rsidR="005B6F96" w:rsidRDefault="00F14C6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4C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хлеба, хлебобулочных и кондитерских изделий;</w:t>
      </w:r>
    </w:p>
    <w:p w:rsidR="00697299" w:rsidRDefault="0069729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молока и молочной продукции;</w:t>
      </w:r>
    </w:p>
    <w:p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масложировой продукции;</w:t>
      </w:r>
    </w:p>
    <w:p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мукомольной продукции;</w:t>
      </w:r>
    </w:p>
    <w:p w:rsidR="00B86CFC" w:rsidRPr="004C2484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B1B22" w:rsidRDefault="00AB1B22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B1B22" w:rsidRDefault="00AB1B22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B1B22" w:rsidRDefault="00AB1B22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B1B22" w:rsidRDefault="00AB1B22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B1B22" w:rsidRDefault="00AB1B22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A44FC" w:rsidRDefault="00093F68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A44FC" w:rsidRDefault="008A44FC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8A44FC" w:rsidRDefault="008A44FC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093F68" w:rsidRDefault="008A44FC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093F68">
        <w:rPr>
          <w:sz w:val="28"/>
          <w:szCs w:val="28"/>
        </w:rPr>
        <w:t>Приложение 6</w:t>
      </w:r>
    </w:p>
    <w:p w:rsidR="008A44FC" w:rsidRDefault="00093F68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</w:t>
      </w:r>
      <w:r w:rsidR="002E6BE9" w:rsidRPr="002E6BE9">
        <w:rPr>
          <w:rFonts w:ascii="Times New Roman" w:hAnsi="Times New Roman" w:cs="Times New Roman"/>
          <w:sz w:val="28"/>
          <w:szCs w:val="28"/>
        </w:rPr>
        <w:t xml:space="preserve">Положению о </w:t>
      </w:r>
      <w:proofErr w:type="gramStart"/>
      <w:r w:rsidR="002E6BE9" w:rsidRPr="002E6BE9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="002E6BE9" w:rsidRPr="002E6BE9">
        <w:rPr>
          <w:rFonts w:ascii="Times New Roman" w:hAnsi="Times New Roman" w:cs="Times New Roman"/>
          <w:sz w:val="28"/>
          <w:szCs w:val="28"/>
        </w:rPr>
        <w:t xml:space="preserve"> </w:t>
      </w:r>
      <w:r w:rsidR="008A44F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B1B22" w:rsidRDefault="008A44FC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E6BE9" w:rsidRPr="002E6BE9">
        <w:rPr>
          <w:rFonts w:ascii="Times New Roman" w:hAnsi="Times New Roman" w:cs="Times New Roman"/>
          <w:sz w:val="28"/>
          <w:szCs w:val="28"/>
        </w:rPr>
        <w:t xml:space="preserve">контроле в сфере благоустройства </w:t>
      </w:r>
      <w:proofErr w:type="gramStart"/>
      <w:r w:rsidR="002E6BE9" w:rsidRPr="002E6B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E6BE9" w:rsidRPr="002E6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BE9" w:rsidRDefault="00AB1B22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521B8">
        <w:rPr>
          <w:rFonts w:ascii="Times New Roman" w:hAnsi="Times New Roman" w:cs="Times New Roman"/>
          <w:sz w:val="28"/>
          <w:szCs w:val="28"/>
        </w:rPr>
        <w:t>Косточковском</w:t>
      </w:r>
    </w:p>
    <w:p w:rsidR="00A630B7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6BE9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Pr="002E6BE9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Pr="002E6BE9">
        <w:rPr>
          <w:rFonts w:ascii="Times New Roman" w:hAnsi="Times New Roman" w:cs="Times New Roman"/>
          <w:sz w:val="28"/>
          <w:szCs w:val="28"/>
        </w:rPr>
        <w:t xml:space="preserve"> </w:t>
      </w:r>
      <w:r w:rsidR="00457612">
        <w:rPr>
          <w:rFonts w:ascii="Times New Roman" w:hAnsi="Times New Roman" w:cs="Times New Roman"/>
          <w:sz w:val="28"/>
          <w:szCs w:val="28"/>
        </w:rPr>
        <w:t>Нижнегорск</w:t>
      </w:r>
      <w:r w:rsidR="00997F74" w:rsidRPr="00997F74">
        <w:rPr>
          <w:rFonts w:ascii="Times New Roman" w:hAnsi="Times New Roman" w:cs="Times New Roman"/>
          <w:sz w:val="28"/>
          <w:szCs w:val="28"/>
        </w:rPr>
        <w:t>ого</w:t>
      </w:r>
    </w:p>
    <w:p w:rsidR="00093F68" w:rsidRDefault="00A630B7" w:rsidP="002E6BE9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E6BE9" w:rsidRPr="002E6BE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BE9" w:rsidRPr="002E6BE9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:rsidR="003E345F" w:rsidRPr="003E345F" w:rsidRDefault="003E345F" w:rsidP="003E345F">
      <w:pPr>
        <w:pStyle w:val="ConsPlusNormal"/>
        <w:ind w:firstLine="0"/>
        <w:jc w:val="center"/>
        <w:rPr>
          <w:b/>
          <w:sz w:val="28"/>
          <w:szCs w:val="28"/>
        </w:rPr>
      </w:pPr>
      <w:r w:rsidRPr="003E345F">
        <w:rPr>
          <w:b/>
          <w:sz w:val="28"/>
          <w:szCs w:val="28"/>
        </w:rPr>
        <w:t>Форма предписания Контрольного органа</w:t>
      </w:r>
    </w:p>
    <w:p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3E345F" w:rsidTr="0023016E">
        <w:tc>
          <w:tcPr>
            <w:tcW w:w="4252" w:type="dxa"/>
          </w:tcPr>
          <w:p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Бланк Контрольного органа</w:t>
            </w:r>
          </w:p>
        </w:tc>
        <w:tc>
          <w:tcPr>
            <w:tcW w:w="4819" w:type="dxa"/>
          </w:tcPr>
          <w:p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должность руководителя контролируемого лица)</w:t>
            </w:r>
          </w:p>
          <w:p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полное наименование контролируемого лица)</w:t>
            </w:r>
          </w:p>
          <w:p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фамилия, имя, отчество</w:t>
            </w:r>
          </w:p>
          <w:p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(при наличии) руководителя контролируемого лица)</w:t>
            </w:r>
          </w:p>
          <w:p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8" w:name="Par320"/>
      <w:bookmarkEnd w:id="18"/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3E345F" w:rsidRPr="003E345F" w:rsidRDefault="003E345F" w:rsidP="003E345F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проинформировать 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:rsidR="003E345F" w:rsidRPr="003E345F" w:rsidRDefault="003E345F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3E345F" w:rsidTr="0023016E">
        <w:tc>
          <w:tcPr>
            <w:tcW w:w="3010" w:type="dxa"/>
          </w:tcPr>
          <w:p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3010" w:type="dxa"/>
          </w:tcPr>
          <w:p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3011" w:type="dxa"/>
          </w:tcPr>
          <w:p w:rsidR="003E345F" w:rsidRPr="003E345F" w:rsidRDefault="003E345F" w:rsidP="003E345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</w:tr>
      <w:tr w:rsidR="003E345F" w:rsidRPr="003E345F" w:rsidTr="0023016E">
        <w:tc>
          <w:tcPr>
            <w:tcW w:w="3010" w:type="dxa"/>
          </w:tcPr>
          <w:p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3E345F" w:rsidRPr="003E345F" w:rsidRDefault="003E345F" w:rsidP="003E345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8"/>
        </w:rPr>
      </w:pPr>
    </w:p>
    <w:p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E345F" w:rsidRPr="005A7242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75D" w:rsidRPr="008F6ECB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:rsidR="001B4793" w:rsidRPr="008F6ECB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:rsidR="001B4793" w:rsidRDefault="001B4793">
      <w:pPr>
        <w:pStyle w:val="ConsPlusNormal"/>
        <w:ind w:firstLine="0"/>
        <w:jc w:val="both"/>
      </w:pPr>
    </w:p>
    <w:sectPr w:rsidR="001B4793" w:rsidSect="008A44FC">
      <w:pgSz w:w="11906" w:h="16838"/>
      <w:pgMar w:top="1134" w:right="567" w:bottom="1134" w:left="1134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oNotTrackMoves/>
  <w:defaultTabStop w:val="708"/>
  <w:autoHyphenation/>
  <w:hyphenationZone w:val="0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793"/>
    <w:rsid w:val="00003CB7"/>
    <w:rsid w:val="0000532E"/>
    <w:rsid w:val="00007B88"/>
    <w:rsid w:val="00024F27"/>
    <w:rsid w:val="000252AC"/>
    <w:rsid w:val="00026B62"/>
    <w:rsid w:val="000318EB"/>
    <w:rsid w:val="0003240E"/>
    <w:rsid w:val="000346E6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5A1"/>
    <w:rsid w:val="00066BBD"/>
    <w:rsid w:val="00067492"/>
    <w:rsid w:val="00071930"/>
    <w:rsid w:val="00071CEC"/>
    <w:rsid w:val="00072A10"/>
    <w:rsid w:val="00081D92"/>
    <w:rsid w:val="00081FB4"/>
    <w:rsid w:val="00093F68"/>
    <w:rsid w:val="0009475A"/>
    <w:rsid w:val="000A3839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5B3C"/>
    <w:rsid w:val="000D61B9"/>
    <w:rsid w:val="000E4749"/>
    <w:rsid w:val="000E5EBA"/>
    <w:rsid w:val="000F3553"/>
    <w:rsid w:val="000F5C38"/>
    <w:rsid w:val="000F5F93"/>
    <w:rsid w:val="001037B4"/>
    <w:rsid w:val="00104737"/>
    <w:rsid w:val="0010547A"/>
    <w:rsid w:val="00106DD7"/>
    <w:rsid w:val="00107D30"/>
    <w:rsid w:val="00111027"/>
    <w:rsid w:val="00112348"/>
    <w:rsid w:val="00115AC5"/>
    <w:rsid w:val="00116909"/>
    <w:rsid w:val="00120300"/>
    <w:rsid w:val="00121A6B"/>
    <w:rsid w:val="001227F8"/>
    <w:rsid w:val="001242C6"/>
    <w:rsid w:val="00127A3B"/>
    <w:rsid w:val="001300A6"/>
    <w:rsid w:val="00132E64"/>
    <w:rsid w:val="001345B6"/>
    <w:rsid w:val="00134E31"/>
    <w:rsid w:val="00136642"/>
    <w:rsid w:val="00140559"/>
    <w:rsid w:val="00142005"/>
    <w:rsid w:val="00143C09"/>
    <w:rsid w:val="00144149"/>
    <w:rsid w:val="00144B30"/>
    <w:rsid w:val="001521B8"/>
    <w:rsid w:val="00156A1F"/>
    <w:rsid w:val="00157EFF"/>
    <w:rsid w:val="001601C4"/>
    <w:rsid w:val="00163ADE"/>
    <w:rsid w:val="00166408"/>
    <w:rsid w:val="0017559E"/>
    <w:rsid w:val="001779C0"/>
    <w:rsid w:val="00177AB2"/>
    <w:rsid w:val="0018226C"/>
    <w:rsid w:val="00182A66"/>
    <w:rsid w:val="00190498"/>
    <w:rsid w:val="00190C00"/>
    <w:rsid w:val="00194430"/>
    <w:rsid w:val="001968B3"/>
    <w:rsid w:val="00197F2B"/>
    <w:rsid w:val="001A196C"/>
    <w:rsid w:val="001A6AE3"/>
    <w:rsid w:val="001A7B8D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3EF5"/>
    <w:rsid w:val="001E5211"/>
    <w:rsid w:val="001E640D"/>
    <w:rsid w:val="001E7AAF"/>
    <w:rsid w:val="001F1F59"/>
    <w:rsid w:val="001F2104"/>
    <w:rsid w:val="0020545C"/>
    <w:rsid w:val="00207C5D"/>
    <w:rsid w:val="00212674"/>
    <w:rsid w:val="0021301C"/>
    <w:rsid w:val="00215473"/>
    <w:rsid w:val="00216C84"/>
    <w:rsid w:val="00217CAE"/>
    <w:rsid w:val="002268E2"/>
    <w:rsid w:val="0023016E"/>
    <w:rsid w:val="00230A00"/>
    <w:rsid w:val="00232B92"/>
    <w:rsid w:val="002450D9"/>
    <w:rsid w:val="0024547C"/>
    <w:rsid w:val="00251B5C"/>
    <w:rsid w:val="00252E73"/>
    <w:rsid w:val="00256416"/>
    <w:rsid w:val="002567E5"/>
    <w:rsid w:val="0026190C"/>
    <w:rsid w:val="00263308"/>
    <w:rsid w:val="00267E04"/>
    <w:rsid w:val="00275070"/>
    <w:rsid w:val="0027786E"/>
    <w:rsid w:val="00286C4B"/>
    <w:rsid w:val="00291AFE"/>
    <w:rsid w:val="0029286F"/>
    <w:rsid w:val="002A089C"/>
    <w:rsid w:val="002A0BAC"/>
    <w:rsid w:val="002A1F60"/>
    <w:rsid w:val="002A7373"/>
    <w:rsid w:val="002B47CF"/>
    <w:rsid w:val="002C02D0"/>
    <w:rsid w:val="002D1A2D"/>
    <w:rsid w:val="002D5684"/>
    <w:rsid w:val="002D6834"/>
    <w:rsid w:val="002E0F4F"/>
    <w:rsid w:val="002E2B06"/>
    <w:rsid w:val="002E6BE9"/>
    <w:rsid w:val="002E79F3"/>
    <w:rsid w:val="002F0AD6"/>
    <w:rsid w:val="002F4EE3"/>
    <w:rsid w:val="00304C43"/>
    <w:rsid w:val="00311416"/>
    <w:rsid w:val="00312936"/>
    <w:rsid w:val="003150D4"/>
    <w:rsid w:val="003150FB"/>
    <w:rsid w:val="00315AA7"/>
    <w:rsid w:val="003160B6"/>
    <w:rsid w:val="00317056"/>
    <w:rsid w:val="003178DF"/>
    <w:rsid w:val="00320EC9"/>
    <w:rsid w:val="0032286E"/>
    <w:rsid w:val="00325ED2"/>
    <w:rsid w:val="003321B4"/>
    <w:rsid w:val="00332D30"/>
    <w:rsid w:val="00335264"/>
    <w:rsid w:val="00336B44"/>
    <w:rsid w:val="003404C6"/>
    <w:rsid w:val="00343F17"/>
    <w:rsid w:val="00345CC1"/>
    <w:rsid w:val="003469F0"/>
    <w:rsid w:val="00347B4E"/>
    <w:rsid w:val="003572C2"/>
    <w:rsid w:val="00357E02"/>
    <w:rsid w:val="00361B37"/>
    <w:rsid w:val="003630E2"/>
    <w:rsid w:val="003710F3"/>
    <w:rsid w:val="0037243C"/>
    <w:rsid w:val="003821FE"/>
    <w:rsid w:val="00383575"/>
    <w:rsid w:val="003840C4"/>
    <w:rsid w:val="00393C88"/>
    <w:rsid w:val="003958B4"/>
    <w:rsid w:val="00397CC9"/>
    <w:rsid w:val="003A1413"/>
    <w:rsid w:val="003A179D"/>
    <w:rsid w:val="003A1C7C"/>
    <w:rsid w:val="003A3802"/>
    <w:rsid w:val="003A54E6"/>
    <w:rsid w:val="003A7185"/>
    <w:rsid w:val="003B3267"/>
    <w:rsid w:val="003B3351"/>
    <w:rsid w:val="003D0669"/>
    <w:rsid w:val="003D7087"/>
    <w:rsid w:val="003E1BB0"/>
    <w:rsid w:val="003E345F"/>
    <w:rsid w:val="003E5926"/>
    <w:rsid w:val="003E5A50"/>
    <w:rsid w:val="003E7417"/>
    <w:rsid w:val="003F03B7"/>
    <w:rsid w:val="003F51DD"/>
    <w:rsid w:val="00405F3A"/>
    <w:rsid w:val="00407A48"/>
    <w:rsid w:val="00410DBC"/>
    <w:rsid w:val="00411BD9"/>
    <w:rsid w:val="00417B90"/>
    <w:rsid w:val="00424631"/>
    <w:rsid w:val="00426CC8"/>
    <w:rsid w:val="00427ED2"/>
    <w:rsid w:val="00430D90"/>
    <w:rsid w:val="00433048"/>
    <w:rsid w:val="004362C8"/>
    <w:rsid w:val="00441CDF"/>
    <w:rsid w:val="004443FF"/>
    <w:rsid w:val="004452FD"/>
    <w:rsid w:val="00451518"/>
    <w:rsid w:val="00451ECD"/>
    <w:rsid w:val="00455A90"/>
    <w:rsid w:val="004560E8"/>
    <w:rsid w:val="00456346"/>
    <w:rsid w:val="00457612"/>
    <w:rsid w:val="00460844"/>
    <w:rsid w:val="0046453A"/>
    <w:rsid w:val="00470230"/>
    <w:rsid w:val="00472D68"/>
    <w:rsid w:val="004742E9"/>
    <w:rsid w:val="00480F24"/>
    <w:rsid w:val="00482BD2"/>
    <w:rsid w:val="00483489"/>
    <w:rsid w:val="00485F57"/>
    <w:rsid w:val="00486BA2"/>
    <w:rsid w:val="00487FF3"/>
    <w:rsid w:val="00491A7F"/>
    <w:rsid w:val="004940E5"/>
    <w:rsid w:val="00494422"/>
    <w:rsid w:val="004946E7"/>
    <w:rsid w:val="00496FAF"/>
    <w:rsid w:val="004A15F0"/>
    <w:rsid w:val="004A5F5E"/>
    <w:rsid w:val="004B17B5"/>
    <w:rsid w:val="004B6373"/>
    <w:rsid w:val="004C0FA0"/>
    <w:rsid w:val="004C2063"/>
    <w:rsid w:val="004C2484"/>
    <w:rsid w:val="004C6022"/>
    <w:rsid w:val="004D1064"/>
    <w:rsid w:val="004D6284"/>
    <w:rsid w:val="004D6356"/>
    <w:rsid w:val="004D6C6E"/>
    <w:rsid w:val="004E117C"/>
    <w:rsid w:val="004E17DC"/>
    <w:rsid w:val="004E2631"/>
    <w:rsid w:val="004E3500"/>
    <w:rsid w:val="004E41AE"/>
    <w:rsid w:val="004E553C"/>
    <w:rsid w:val="004E66CF"/>
    <w:rsid w:val="004F1020"/>
    <w:rsid w:val="004F3055"/>
    <w:rsid w:val="004F6238"/>
    <w:rsid w:val="004F7BBD"/>
    <w:rsid w:val="00507124"/>
    <w:rsid w:val="005156C3"/>
    <w:rsid w:val="00515F32"/>
    <w:rsid w:val="005224DF"/>
    <w:rsid w:val="00523F77"/>
    <w:rsid w:val="00531FEE"/>
    <w:rsid w:val="00532715"/>
    <w:rsid w:val="005346D2"/>
    <w:rsid w:val="005410C4"/>
    <w:rsid w:val="00541D2A"/>
    <w:rsid w:val="00543CA2"/>
    <w:rsid w:val="00554BDC"/>
    <w:rsid w:val="005551E8"/>
    <w:rsid w:val="0055675F"/>
    <w:rsid w:val="00562E4F"/>
    <w:rsid w:val="00564C9F"/>
    <w:rsid w:val="00566F5A"/>
    <w:rsid w:val="00570E30"/>
    <w:rsid w:val="005713C0"/>
    <w:rsid w:val="0057489F"/>
    <w:rsid w:val="00576375"/>
    <w:rsid w:val="005804F1"/>
    <w:rsid w:val="00585629"/>
    <w:rsid w:val="00586D97"/>
    <w:rsid w:val="00590679"/>
    <w:rsid w:val="00592F7C"/>
    <w:rsid w:val="00593AEE"/>
    <w:rsid w:val="00596A7D"/>
    <w:rsid w:val="005A0747"/>
    <w:rsid w:val="005A39FD"/>
    <w:rsid w:val="005A4CB1"/>
    <w:rsid w:val="005A7242"/>
    <w:rsid w:val="005B0A74"/>
    <w:rsid w:val="005B6F96"/>
    <w:rsid w:val="005C1394"/>
    <w:rsid w:val="005C438C"/>
    <w:rsid w:val="005D005E"/>
    <w:rsid w:val="005D00AB"/>
    <w:rsid w:val="005D0374"/>
    <w:rsid w:val="005D4FDE"/>
    <w:rsid w:val="005D626F"/>
    <w:rsid w:val="005E6A77"/>
    <w:rsid w:val="005E6F31"/>
    <w:rsid w:val="005E750F"/>
    <w:rsid w:val="005F26F0"/>
    <w:rsid w:val="005F6225"/>
    <w:rsid w:val="005F7F83"/>
    <w:rsid w:val="00602287"/>
    <w:rsid w:val="00603BF1"/>
    <w:rsid w:val="00603F97"/>
    <w:rsid w:val="0060484F"/>
    <w:rsid w:val="00607DCB"/>
    <w:rsid w:val="0061072A"/>
    <w:rsid w:val="00614E73"/>
    <w:rsid w:val="006209FE"/>
    <w:rsid w:val="00621B49"/>
    <w:rsid w:val="006233DA"/>
    <w:rsid w:val="006238FA"/>
    <w:rsid w:val="006249CE"/>
    <w:rsid w:val="0062505A"/>
    <w:rsid w:val="006265A2"/>
    <w:rsid w:val="006274FE"/>
    <w:rsid w:val="00630188"/>
    <w:rsid w:val="00633744"/>
    <w:rsid w:val="00635C3E"/>
    <w:rsid w:val="00642A82"/>
    <w:rsid w:val="00642CCB"/>
    <w:rsid w:val="00643E8C"/>
    <w:rsid w:val="00650B11"/>
    <w:rsid w:val="00650BC7"/>
    <w:rsid w:val="00652680"/>
    <w:rsid w:val="00653608"/>
    <w:rsid w:val="00654E2E"/>
    <w:rsid w:val="0067010B"/>
    <w:rsid w:val="00673DE9"/>
    <w:rsid w:val="00674A01"/>
    <w:rsid w:val="00676E5B"/>
    <w:rsid w:val="006824C0"/>
    <w:rsid w:val="00691369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5330"/>
    <w:rsid w:val="006C1236"/>
    <w:rsid w:val="006C1631"/>
    <w:rsid w:val="006C19D5"/>
    <w:rsid w:val="006C2238"/>
    <w:rsid w:val="006C263A"/>
    <w:rsid w:val="006C358C"/>
    <w:rsid w:val="006C3C94"/>
    <w:rsid w:val="006C4060"/>
    <w:rsid w:val="006C6196"/>
    <w:rsid w:val="006D1453"/>
    <w:rsid w:val="006D219F"/>
    <w:rsid w:val="006E3F27"/>
    <w:rsid w:val="006E62AB"/>
    <w:rsid w:val="006E7498"/>
    <w:rsid w:val="006F007A"/>
    <w:rsid w:val="006F1E90"/>
    <w:rsid w:val="006F51B2"/>
    <w:rsid w:val="006F6EB6"/>
    <w:rsid w:val="00700876"/>
    <w:rsid w:val="007008B9"/>
    <w:rsid w:val="00706640"/>
    <w:rsid w:val="00710099"/>
    <w:rsid w:val="0071479A"/>
    <w:rsid w:val="0072647C"/>
    <w:rsid w:val="00726F39"/>
    <w:rsid w:val="00727060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7CFE"/>
    <w:rsid w:val="00791654"/>
    <w:rsid w:val="00793B86"/>
    <w:rsid w:val="00795709"/>
    <w:rsid w:val="00795CDA"/>
    <w:rsid w:val="007A11AA"/>
    <w:rsid w:val="007A3A89"/>
    <w:rsid w:val="007A3BA2"/>
    <w:rsid w:val="007A6226"/>
    <w:rsid w:val="007B0D00"/>
    <w:rsid w:val="007B3E41"/>
    <w:rsid w:val="007B49E6"/>
    <w:rsid w:val="007B55DC"/>
    <w:rsid w:val="007C4DFA"/>
    <w:rsid w:val="007C52B6"/>
    <w:rsid w:val="007C6795"/>
    <w:rsid w:val="007C6B7F"/>
    <w:rsid w:val="007D3507"/>
    <w:rsid w:val="007E16D8"/>
    <w:rsid w:val="007E18FA"/>
    <w:rsid w:val="007E3C50"/>
    <w:rsid w:val="007E6073"/>
    <w:rsid w:val="007E74EC"/>
    <w:rsid w:val="007F4499"/>
    <w:rsid w:val="0080276D"/>
    <w:rsid w:val="008048DB"/>
    <w:rsid w:val="00807A80"/>
    <w:rsid w:val="00807AAE"/>
    <w:rsid w:val="00811D90"/>
    <w:rsid w:val="008134F2"/>
    <w:rsid w:val="00815AED"/>
    <w:rsid w:val="00817334"/>
    <w:rsid w:val="0082072D"/>
    <w:rsid w:val="008229B5"/>
    <w:rsid w:val="00822DF0"/>
    <w:rsid w:val="008426DB"/>
    <w:rsid w:val="008455CA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86CDF"/>
    <w:rsid w:val="00887644"/>
    <w:rsid w:val="00892076"/>
    <w:rsid w:val="00894EFF"/>
    <w:rsid w:val="008967B2"/>
    <w:rsid w:val="008A12F3"/>
    <w:rsid w:val="008A44FC"/>
    <w:rsid w:val="008B1D9D"/>
    <w:rsid w:val="008B3671"/>
    <w:rsid w:val="008B534D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039C5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49F7"/>
    <w:rsid w:val="009453D3"/>
    <w:rsid w:val="00945C68"/>
    <w:rsid w:val="00945FC4"/>
    <w:rsid w:val="00946D48"/>
    <w:rsid w:val="00947067"/>
    <w:rsid w:val="009472B4"/>
    <w:rsid w:val="009501A6"/>
    <w:rsid w:val="00957193"/>
    <w:rsid w:val="009575F3"/>
    <w:rsid w:val="00961599"/>
    <w:rsid w:val="00963721"/>
    <w:rsid w:val="0096463F"/>
    <w:rsid w:val="00973EF5"/>
    <w:rsid w:val="0097410F"/>
    <w:rsid w:val="00974857"/>
    <w:rsid w:val="00975509"/>
    <w:rsid w:val="0098027D"/>
    <w:rsid w:val="00980C2E"/>
    <w:rsid w:val="00983010"/>
    <w:rsid w:val="00984BCE"/>
    <w:rsid w:val="00986011"/>
    <w:rsid w:val="00987ACE"/>
    <w:rsid w:val="0099029C"/>
    <w:rsid w:val="00992B86"/>
    <w:rsid w:val="009951DF"/>
    <w:rsid w:val="009954D0"/>
    <w:rsid w:val="00997940"/>
    <w:rsid w:val="00997F74"/>
    <w:rsid w:val="009A3D80"/>
    <w:rsid w:val="009A75E7"/>
    <w:rsid w:val="009B175D"/>
    <w:rsid w:val="009B4923"/>
    <w:rsid w:val="009B5087"/>
    <w:rsid w:val="009B7D0D"/>
    <w:rsid w:val="009C11B3"/>
    <w:rsid w:val="009C5D9D"/>
    <w:rsid w:val="009C6650"/>
    <w:rsid w:val="009D1150"/>
    <w:rsid w:val="009D466B"/>
    <w:rsid w:val="009E03F6"/>
    <w:rsid w:val="009E2D68"/>
    <w:rsid w:val="009E3A4C"/>
    <w:rsid w:val="009E5E06"/>
    <w:rsid w:val="009F0DF3"/>
    <w:rsid w:val="009F2BA0"/>
    <w:rsid w:val="009F2DCB"/>
    <w:rsid w:val="009F48C9"/>
    <w:rsid w:val="00A000AE"/>
    <w:rsid w:val="00A022A7"/>
    <w:rsid w:val="00A02C1D"/>
    <w:rsid w:val="00A02C9E"/>
    <w:rsid w:val="00A10C9A"/>
    <w:rsid w:val="00A155A4"/>
    <w:rsid w:val="00A16808"/>
    <w:rsid w:val="00A25BF2"/>
    <w:rsid w:val="00A26174"/>
    <w:rsid w:val="00A269DE"/>
    <w:rsid w:val="00A27C24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6026"/>
    <w:rsid w:val="00A571C4"/>
    <w:rsid w:val="00A605EF"/>
    <w:rsid w:val="00A630B7"/>
    <w:rsid w:val="00A6354A"/>
    <w:rsid w:val="00A65650"/>
    <w:rsid w:val="00A6690F"/>
    <w:rsid w:val="00A67348"/>
    <w:rsid w:val="00A67AE1"/>
    <w:rsid w:val="00A71BBC"/>
    <w:rsid w:val="00A81A8C"/>
    <w:rsid w:val="00A82017"/>
    <w:rsid w:val="00A822D7"/>
    <w:rsid w:val="00A82C81"/>
    <w:rsid w:val="00A83D72"/>
    <w:rsid w:val="00A86A79"/>
    <w:rsid w:val="00A8745C"/>
    <w:rsid w:val="00A9291A"/>
    <w:rsid w:val="00A93099"/>
    <w:rsid w:val="00AA3DC6"/>
    <w:rsid w:val="00AA6BEC"/>
    <w:rsid w:val="00AA71AC"/>
    <w:rsid w:val="00AB1B22"/>
    <w:rsid w:val="00AB2F4D"/>
    <w:rsid w:val="00AB6161"/>
    <w:rsid w:val="00AB6457"/>
    <w:rsid w:val="00AB7FA8"/>
    <w:rsid w:val="00AC0465"/>
    <w:rsid w:val="00AC540A"/>
    <w:rsid w:val="00AC7E5B"/>
    <w:rsid w:val="00AD227F"/>
    <w:rsid w:val="00AD4110"/>
    <w:rsid w:val="00AD500E"/>
    <w:rsid w:val="00AE0271"/>
    <w:rsid w:val="00AE2AAA"/>
    <w:rsid w:val="00AF674B"/>
    <w:rsid w:val="00B00069"/>
    <w:rsid w:val="00B01BD9"/>
    <w:rsid w:val="00B025FB"/>
    <w:rsid w:val="00B05009"/>
    <w:rsid w:val="00B06AAF"/>
    <w:rsid w:val="00B15BFF"/>
    <w:rsid w:val="00B209AC"/>
    <w:rsid w:val="00B20FAD"/>
    <w:rsid w:val="00B2137F"/>
    <w:rsid w:val="00B2157A"/>
    <w:rsid w:val="00B21CFD"/>
    <w:rsid w:val="00B23EAB"/>
    <w:rsid w:val="00B25D70"/>
    <w:rsid w:val="00B25EAB"/>
    <w:rsid w:val="00B3097F"/>
    <w:rsid w:val="00B30AC7"/>
    <w:rsid w:val="00B31F5C"/>
    <w:rsid w:val="00B33671"/>
    <w:rsid w:val="00B436F5"/>
    <w:rsid w:val="00B43838"/>
    <w:rsid w:val="00B43ADB"/>
    <w:rsid w:val="00B51376"/>
    <w:rsid w:val="00B56EAE"/>
    <w:rsid w:val="00B57B58"/>
    <w:rsid w:val="00B57D6D"/>
    <w:rsid w:val="00B661D4"/>
    <w:rsid w:val="00B6660F"/>
    <w:rsid w:val="00B70FF2"/>
    <w:rsid w:val="00B7147F"/>
    <w:rsid w:val="00B71660"/>
    <w:rsid w:val="00B71759"/>
    <w:rsid w:val="00B71BF0"/>
    <w:rsid w:val="00B74525"/>
    <w:rsid w:val="00B75230"/>
    <w:rsid w:val="00B75B94"/>
    <w:rsid w:val="00B80943"/>
    <w:rsid w:val="00B812A5"/>
    <w:rsid w:val="00B82291"/>
    <w:rsid w:val="00B82F0D"/>
    <w:rsid w:val="00B86CFC"/>
    <w:rsid w:val="00B922F8"/>
    <w:rsid w:val="00B929AB"/>
    <w:rsid w:val="00B94423"/>
    <w:rsid w:val="00BA190B"/>
    <w:rsid w:val="00BA5F50"/>
    <w:rsid w:val="00BB084D"/>
    <w:rsid w:val="00BB19F0"/>
    <w:rsid w:val="00BB6517"/>
    <w:rsid w:val="00BB679B"/>
    <w:rsid w:val="00BB7C03"/>
    <w:rsid w:val="00BC1705"/>
    <w:rsid w:val="00BC275D"/>
    <w:rsid w:val="00BC56ED"/>
    <w:rsid w:val="00BC5F79"/>
    <w:rsid w:val="00BC67D2"/>
    <w:rsid w:val="00BD179F"/>
    <w:rsid w:val="00BD1E1E"/>
    <w:rsid w:val="00BD4A4A"/>
    <w:rsid w:val="00BE29C9"/>
    <w:rsid w:val="00BE51B8"/>
    <w:rsid w:val="00BF2AAE"/>
    <w:rsid w:val="00BF7FC1"/>
    <w:rsid w:val="00C1233E"/>
    <w:rsid w:val="00C12DB0"/>
    <w:rsid w:val="00C155FF"/>
    <w:rsid w:val="00C15F9E"/>
    <w:rsid w:val="00C16988"/>
    <w:rsid w:val="00C21573"/>
    <w:rsid w:val="00C21E14"/>
    <w:rsid w:val="00C222A4"/>
    <w:rsid w:val="00C2354F"/>
    <w:rsid w:val="00C24636"/>
    <w:rsid w:val="00C26FA4"/>
    <w:rsid w:val="00C3085D"/>
    <w:rsid w:val="00C31496"/>
    <w:rsid w:val="00C336DF"/>
    <w:rsid w:val="00C422E2"/>
    <w:rsid w:val="00C42910"/>
    <w:rsid w:val="00C608DA"/>
    <w:rsid w:val="00C60A82"/>
    <w:rsid w:val="00C6472D"/>
    <w:rsid w:val="00C673FE"/>
    <w:rsid w:val="00C70457"/>
    <w:rsid w:val="00C75F5F"/>
    <w:rsid w:val="00C76B2C"/>
    <w:rsid w:val="00C777E7"/>
    <w:rsid w:val="00C77EA4"/>
    <w:rsid w:val="00C80531"/>
    <w:rsid w:val="00C86E0B"/>
    <w:rsid w:val="00C87446"/>
    <w:rsid w:val="00C875CA"/>
    <w:rsid w:val="00C92A71"/>
    <w:rsid w:val="00C96AE9"/>
    <w:rsid w:val="00CA002B"/>
    <w:rsid w:val="00CB3A1A"/>
    <w:rsid w:val="00CB4CE4"/>
    <w:rsid w:val="00CB5061"/>
    <w:rsid w:val="00CB635A"/>
    <w:rsid w:val="00CC00D6"/>
    <w:rsid w:val="00CC47C3"/>
    <w:rsid w:val="00CC52BB"/>
    <w:rsid w:val="00CC638E"/>
    <w:rsid w:val="00CD1B7B"/>
    <w:rsid w:val="00CD22C5"/>
    <w:rsid w:val="00CD7B31"/>
    <w:rsid w:val="00CE28BE"/>
    <w:rsid w:val="00CE3259"/>
    <w:rsid w:val="00CE3308"/>
    <w:rsid w:val="00CE75A8"/>
    <w:rsid w:val="00D01828"/>
    <w:rsid w:val="00D06516"/>
    <w:rsid w:val="00D07D1E"/>
    <w:rsid w:val="00D1086A"/>
    <w:rsid w:val="00D12525"/>
    <w:rsid w:val="00D14A00"/>
    <w:rsid w:val="00D21425"/>
    <w:rsid w:val="00D21D30"/>
    <w:rsid w:val="00D31354"/>
    <w:rsid w:val="00D33780"/>
    <w:rsid w:val="00D35CD7"/>
    <w:rsid w:val="00D44DA1"/>
    <w:rsid w:val="00D515CF"/>
    <w:rsid w:val="00D522EC"/>
    <w:rsid w:val="00D563AE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A2E25"/>
    <w:rsid w:val="00DB19CE"/>
    <w:rsid w:val="00DB21CB"/>
    <w:rsid w:val="00DB4C0A"/>
    <w:rsid w:val="00DB791C"/>
    <w:rsid w:val="00DC1E8E"/>
    <w:rsid w:val="00DC2D16"/>
    <w:rsid w:val="00DC61AC"/>
    <w:rsid w:val="00DC7E7C"/>
    <w:rsid w:val="00DD166A"/>
    <w:rsid w:val="00DD30C9"/>
    <w:rsid w:val="00DD3154"/>
    <w:rsid w:val="00DD41FA"/>
    <w:rsid w:val="00DE1AFD"/>
    <w:rsid w:val="00DF096A"/>
    <w:rsid w:val="00DF4656"/>
    <w:rsid w:val="00DF49C0"/>
    <w:rsid w:val="00DF7952"/>
    <w:rsid w:val="00E03996"/>
    <w:rsid w:val="00E05276"/>
    <w:rsid w:val="00E07E66"/>
    <w:rsid w:val="00E10B98"/>
    <w:rsid w:val="00E17408"/>
    <w:rsid w:val="00E201B0"/>
    <w:rsid w:val="00E20A6D"/>
    <w:rsid w:val="00E26DB2"/>
    <w:rsid w:val="00E27181"/>
    <w:rsid w:val="00E34B05"/>
    <w:rsid w:val="00E365AB"/>
    <w:rsid w:val="00E406C7"/>
    <w:rsid w:val="00E43E0E"/>
    <w:rsid w:val="00E45AEF"/>
    <w:rsid w:val="00E51CC4"/>
    <w:rsid w:val="00E530D7"/>
    <w:rsid w:val="00E56406"/>
    <w:rsid w:val="00E66A3F"/>
    <w:rsid w:val="00E67960"/>
    <w:rsid w:val="00E71645"/>
    <w:rsid w:val="00E72CD1"/>
    <w:rsid w:val="00E7740F"/>
    <w:rsid w:val="00E77FFA"/>
    <w:rsid w:val="00E81F81"/>
    <w:rsid w:val="00E8412D"/>
    <w:rsid w:val="00E85121"/>
    <w:rsid w:val="00E8723E"/>
    <w:rsid w:val="00E9059D"/>
    <w:rsid w:val="00E9412B"/>
    <w:rsid w:val="00E9784C"/>
    <w:rsid w:val="00EA115D"/>
    <w:rsid w:val="00EA1CEB"/>
    <w:rsid w:val="00EA71DF"/>
    <w:rsid w:val="00EB1B34"/>
    <w:rsid w:val="00EB6161"/>
    <w:rsid w:val="00EC5094"/>
    <w:rsid w:val="00EC76CB"/>
    <w:rsid w:val="00EE30C7"/>
    <w:rsid w:val="00EE3EF7"/>
    <w:rsid w:val="00EE3F85"/>
    <w:rsid w:val="00EE4D03"/>
    <w:rsid w:val="00EE61DF"/>
    <w:rsid w:val="00EF3200"/>
    <w:rsid w:val="00F00C62"/>
    <w:rsid w:val="00F05D51"/>
    <w:rsid w:val="00F10752"/>
    <w:rsid w:val="00F14AA9"/>
    <w:rsid w:val="00F14C69"/>
    <w:rsid w:val="00F208BB"/>
    <w:rsid w:val="00F233F2"/>
    <w:rsid w:val="00F23C9D"/>
    <w:rsid w:val="00F25E0F"/>
    <w:rsid w:val="00F26707"/>
    <w:rsid w:val="00F30136"/>
    <w:rsid w:val="00F34F4C"/>
    <w:rsid w:val="00F41927"/>
    <w:rsid w:val="00F4626F"/>
    <w:rsid w:val="00F46ED9"/>
    <w:rsid w:val="00F50BC5"/>
    <w:rsid w:val="00F551AC"/>
    <w:rsid w:val="00F5713D"/>
    <w:rsid w:val="00F60939"/>
    <w:rsid w:val="00F61B34"/>
    <w:rsid w:val="00F65382"/>
    <w:rsid w:val="00F66F9E"/>
    <w:rsid w:val="00F74275"/>
    <w:rsid w:val="00F75191"/>
    <w:rsid w:val="00F9240C"/>
    <w:rsid w:val="00F92C75"/>
    <w:rsid w:val="00F9463D"/>
    <w:rsid w:val="00F947EA"/>
    <w:rsid w:val="00FA08FD"/>
    <w:rsid w:val="00FA3AD7"/>
    <w:rsid w:val="00FA47F6"/>
    <w:rsid w:val="00FA4A7A"/>
    <w:rsid w:val="00FB0CB9"/>
    <w:rsid w:val="00FB2583"/>
    <w:rsid w:val="00FB5F63"/>
    <w:rsid w:val="00FB6DDF"/>
    <w:rsid w:val="00FB739E"/>
    <w:rsid w:val="00FC155A"/>
    <w:rsid w:val="00FC1AA0"/>
    <w:rsid w:val="00FC2782"/>
    <w:rsid w:val="00FC557E"/>
    <w:rsid w:val="00FC6F47"/>
    <w:rsid w:val="00FD0A1C"/>
    <w:rsid w:val="00FD6C31"/>
    <w:rsid w:val="00FD6E6A"/>
    <w:rsid w:val="00FE4620"/>
    <w:rsid w:val="00FE4F14"/>
    <w:rsid w:val="00FE7DCF"/>
    <w:rsid w:val="00FF0E59"/>
    <w:rsid w:val="00FF5584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rsid w:val="005F26F0"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sid w:val="005F26F0"/>
    <w:rPr>
      <w:rFonts w:ascii="Symbol" w:hAnsi="Symbol" w:cs="Symbol"/>
    </w:rPr>
  </w:style>
  <w:style w:type="character" w:customStyle="1" w:styleId="ConsPlusNormal1">
    <w:name w:val="ConsPlusNormal1"/>
    <w:qFormat/>
    <w:rsid w:val="005F26F0"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sid w:val="005F26F0"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sid w:val="005F26F0"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sid w:val="005F26F0"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sid w:val="005F26F0"/>
    <w:rPr>
      <w:rFonts w:eastAsia="Calibri"/>
      <w:lang w:val="ru-RU" w:bidi="ar-SA"/>
    </w:rPr>
  </w:style>
  <w:style w:type="character" w:customStyle="1" w:styleId="HTML">
    <w:name w:val="Стандартный HTML Знак"/>
    <w:qFormat/>
    <w:rsid w:val="005F26F0"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sid w:val="005F26F0"/>
    <w:rPr>
      <w:rFonts w:ascii="Arial" w:hAnsi="Arial" w:cs="Arial"/>
      <w:lang w:val="en-US" w:bidi="ar-SA"/>
    </w:rPr>
  </w:style>
  <w:style w:type="character" w:customStyle="1" w:styleId="a5">
    <w:name w:val="Знак Знак"/>
    <w:qFormat/>
    <w:rsid w:val="005F26F0"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sid w:val="005F26F0"/>
    <w:rPr>
      <w:lang w:val="en-US" w:bidi="ar-SA"/>
    </w:rPr>
  </w:style>
  <w:style w:type="character" w:styleId="a6">
    <w:name w:val="Hyperlink"/>
    <w:rsid w:val="005F26F0"/>
    <w:rPr>
      <w:color w:val="0563C1"/>
      <w:u w:val="single"/>
    </w:rPr>
  </w:style>
  <w:style w:type="character" w:customStyle="1" w:styleId="a7">
    <w:name w:val="Текст выноски Знак"/>
    <w:qFormat/>
    <w:rsid w:val="005F26F0"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sid w:val="005F26F0"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rsid w:val="005F26F0"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rsid w:val="005F26F0"/>
    <w:pPr>
      <w:spacing w:after="140" w:line="276" w:lineRule="auto"/>
    </w:pPr>
  </w:style>
  <w:style w:type="paragraph" w:styleId="a9">
    <w:name w:val="List"/>
    <w:basedOn w:val="a8"/>
    <w:rsid w:val="005F26F0"/>
    <w:rPr>
      <w:rFonts w:cs="Noto Sans"/>
    </w:rPr>
  </w:style>
  <w:style w:type="paragraph" w:styleId="aa">
    <w:name w:val="caption"/>
    <w:basedOn w:val="a"/>
    <w:qFormat/>
    <w:rsid w:val="005F26F0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rsid w:val="005F26F0"/>
    <w:pPr>
      <w:suppressLineNumbers/>
    </w:pPr>
    <w:rPr>
      <w:rFonts w:cs="Noto Sans"/>
    </w:rPr>
  </w:style>
  <w:style w:type="paragraph" w:customStyle="1" w:styleId="ConsPlusNormal">
    <w:name w:val="ConsPlusNormal"/>
    <w:qFormat/>
    <w:rsid w:val="005F26F0"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rsid w:val="005F26F0"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rsid w:val="005F26F0"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rsid w:val="005F26F0"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rsid w:val="005F26F0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rsid w:val="005F26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rsid w:val="005F26F0"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sid w:val="005F26F0"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  <w:rsid w:val="005F26F0"/>
  </w:style>
  <w:style w:type="numbering" w:customStyle="1" w:styleId="WW8Num2">
    <w:name w:val="WW8Num2"/>
    <w:qFormat/>
    <w:rsid w:val="005F26F0"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1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tochkovk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7C92C-B4B0-4714-B2E3-EAEA28B7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37</Pages>
  <Words>13074</Words>
  <Characters>74525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Admin</cp:lastModifiedBy>
  <cp:revision>1147</cp:revision>
  <cp:lastPrinted>2025-02-14T12:00:00Z</cp:lastPrinted>
  <dcterms:created xsi:type="dcterms:W3CDTF">2021-10-28T11:54:00Z</dcterms:created>
  <dcterms:modified xsi:type="dcterms:W3CDTF">2025-04-10T07:05:00Z</dcterms:modified>
  <dc:language>en-US</dc:language>
</cp:coreProperties>
</file>